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EB6BD" w14:textId="422228D6" w:rsidR="00097F9A" w:rsidRPr="00785B99" w:rsidRDefault="00097F9A" w:rsidP="00097F9A">
      <w:pPr>
        <w:jc w:val="center"/>
        <w:rPr>
          <w:rFonts w:cstheme="minorHAnsi"/>
          <w:sz w:val="22"/>
          <w:szCs w:val="22"/>
        </w:rPr>
      </w:pPr>
      <w:r w:rsidRPr="00785B99">
        <w:rPr>
          <w:rFonts w:cstheme="minorHAnsi"/>
          <w:sz w:val="22"/>
          <w:szCs w:val="22"/>
        </w:rPr>
        <w:t>Blue Water Condo</w:t>
      </w:r>
      <w:r w:rsidR="0057770F">
        <w:rPr>
          <w:rFonts w:cstheme="minorHAnsi"/>
          <w:sz w:val="22"/>
          <w:szCs w:val="22"/>
        </w:rPr>
        <w:t>minium</w:t>
      </w:r>
      <w:r w:rsidR="00CD3DD0">
        <w:rPr>
          <w:rFonts w:cstheme="minorHAnsi"/>
          <w:sz w:val="22"/>
          <w:szCs w:val="22"/>
        </w:rPr>
        <w:t xml:space="preserve"> Association</w:t>
      </w:r>
      <w:r w:rsidRPr="00785B99">
        <w:rPr>
          <w:rFonts w:cstheme="minorHAnsi"/>
          <w:sz w:val="22"/>
          <w:szCs w:val="22"/>
        </w:rPr>
        <w:t xml:space="preserve"> Board</w:t>
      </w:r>
    </w:p>
    <w:p w14:paraId="6060BFD2" w14:textId="4FC6B83F" w:rsidR="00097F9A" w:rsidRPr="00785B99" w:rsidRDefault="00097F9A" w:rsidP="00097F9A">
      <w:pPr>
        <w:jc w:val="center"/>
        <w:rPr>
          <w:rFonts w:cstheme="minorHAnsi"/>
          <w:sz w:val="22"/>
          <w:szCs w:val="22"/>
        </w:rPr>
      </w:pPr>
      <w:r w:rsidRPr="00785B99">
        <w:rPr>
          <w:rFonts w:cstheme="minorHAnsi"/>
          <w:sz w:val="22"/>
          <w:szCs w:val="22"/>
        </w:rPr>
        <w:t xml:space="preserve">Meeting Minutes </w:t>
      </w:r>
      <w:r w:rsidR="00BF24F2">
        <w:rPr>
          <w:rFonts w:cstheme="minorHAnsi"/>
          <w:sz w:val="22"/>
          <w:szCs w:val="22"/>
        </w:rPr>
        <w:t>DRAFT</w:t>
      </w:r>
    </w:p>
    <w:p w14:paraId="6D559C95" w14:textId="154CDB1E" w:rsidR="00427626" w:rsidRPr="00785B99" w:rsidRDefault="00760DFE" w:rsidP="0042762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February 8, </w:t>
      </w:r>
      <w:r w:rsidR="008774B1" w:rsidRPr="00785B99">
        <w:rPr>
          <w:rFonts w:cstheme="minorHAnsi"/>
          <w:sz w:val="22"/>
          <w:szCs w:val="22"/>
        </w:rPr>
        <w:t>202</w:t>
      </w:r>
      <w:r>
        <w:rPr>
          <w:rFonts w:cstheme="minorHAnsi"/>
          <w:sz w:val="22"/>
          <w:szCs w:val="22"/>
        </w:rPr>
        <w:t>4</w:t>
      </w:r>
      <w:r w:rsidR="008774B1" w:rsidRPr="00785B99">
        <w:rPr>
          <w:rFonts w:cstheme="minorHAnsi"/>
          <w:sz w:val="22"/>
          <w:szCs w:val="22"/>
        </w:rPr>
        <w:t>,</w:t>
      </w:r>
      <w:r w:rsidR="00427626" w:rsidRPr="00785B99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2:30p.m.</w:t>
      </w:r>
    </w:p>
    <w:p w14:paraId="1045A309" w14:textId="5258539C" w:rsidR="00097F9A" w:rsidRPr="00785B99" w:rsidRDefault="001F072A" w:rsidP="00427626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color w:val="222222"/>
          <w:sz w:val="22"/>
          <w:szCs w:val="22"/>
          <w:shd w:val="clear" w:color="auto" w:fill="FFFFFF"/>
        </w:rPr>
        <w:t>Virtual Meeting via Teams</w:t>
      </w:r>
    </w:p>
    <w:p w14:paraId="2871D075" w14:textId="77777777" w:rsidR="00097F9A" w:rsidRPr="00785B99" w:rsidRDefault="00097F9A">
      <w:pPr>
        <w:rPr>
          <w:rFonts w:cstheme="minorHAnsi"/>
          <w:sz w:val="22"/>
          <w:szCs w:val="22"/>
        </w:rPr>
      </w:pPr>
    </w:p>
    <w:p w14:paraId="6BC1F7FF" w14:textId="77777777" w:rsidR="00097F9A" w:rsidRPr="00785B99" w:rsidRDefault="00097F9A">
      <w:pPr>
        <w:rPr>
          <w:rFonts w:cstheme="minorHAnsi"/>
          <w:sz w:val="22"/>
          <w:szCs w:val="22"/>
        </w:rPr>
      </w:pPr>
    </w:p>
    <w:p w14:paraId="4C9C446D" w14:textId="1C62ED81" w:rsidR="00C57B53" w:rsidRPr="00760DFE" w:rsidRDefault="00533B70" w:rsidP="00097F9A">
      <w:pPr>
        <w:rPr>
          <w:rFonts w:cstheme="minorHAnsi"/>
          <w:sz w:val="22"/>
          <w:szCs w:val="22"/>
          <w:lang w:val="fr-FR"/>
        </w:rPr>
      </w:pPr>
      <w:r w:rsidRPr="00760DFE">
        <w:rPr>
          <w:rFonts w:cstheme="minorHAnsi"/>
          <w:b/>
          <w:bCs/>
          <w:sz w:val="22"/>
          <w:szCs w:val="22"/>
          <w:lang w:val="fr-FR"/>
        </w:rPr>
        <w:t>Attendance</w:t>
      </w:r>
      <w:r w:rsidRPr="00760DFE">
        <w:rPr>
          <w:rFonts w:cstheme="minorHAnsi"/>
          <w:sz w:val="22"/>
          <w:szCs w:val="22"/>
          <w:lang w:val="fr-FR"/>
        </w:rPr>
        <w:t xml:space="preserve"> :</w:t>
      </w:r>
      <w:r w:rsidR="00097F9A" w:rsidRPr="00760DFE">
        <w:rPr>
          <w:rFonts w:cstheme="minorHAnsi"/>
          <w:sz w:val="22"/>
          <w:szCs w:val="22"/>
          <w:lang w:val="fr-FR"/>
        </w:rPr>
        <w:t xml:space="preserve"> </w:t>
      </w:r>
      <w:r w:rsidR="00760DFE" w:rsidRPr="00760DFE">
        <w:rPr>
          <w:rFonts w:cstheme="minorHAnsi"/>
          <w:sz w:val="22"/>
          <w:szCs w:val="22"/>
          <w:lang w:val="fr-FR"/>
        </w:rPr>
        <w:t>Da</w:t>
      </w:r>
      <w:r w:rsidR="00760DFE">
        <w:rPr>
          <w:rFonts w:cstheme="minorHAnsi"/>
          <w:sz w:val="22"/>
          <w:szCs w:val="22"/>
          <w:lang w:val="fr-FR"/>
        </w:rPr>
        <w:t>vid Kiser</w:t>
      </w:r>
      <w:r w:rsidR="00097F9A" w:rsidRPr="00760DFE">
        <w:rPr>
          <w:rFonts w:cstheme="minorHAnsi"/>
          <w:sz w:val="22"/>
          <w:szCs w:val="22"/>
          <w:lang w:val="fr-FR"/>
        </w:rPr>
        <w:t xml:space="preserve">, Lou Vitantonio, Bob Dalrymple, Lisa Procyk, </w:t>
      </w:r>
      <w:r w:rsidR="00BF24F2" w:rsidRPr="00760DFE">
        <w:rPr>
          <w:rFonts w:cstheme="minorHAnsi"/>
          <w:sz w:val="22"/>
          <w:szCs w:val="22"/>
          <w:lang w:val="fr-FR"/>
        </w:rPr>
        <w:t>Audra Thompson</w:t>
      </w:r>
      <w:r w:rsidR="001F072A" w:rsidRPr="00760DFE">
        <w:rPr>
          <w:rFonts w:cstheme="minorHAnsi"/>
          <w:sz w:val="22"/>
          <w:szCs w:val="22"/>
          <w:lang w:val="fr-FR"/>
        </w:rPr>
        <w:t>,</w:t>
      </w:r>
      <w:r w:rsidR="00097F9A" w:rsidRPr="00760DFE">
        <w:rPr>
          <w:rFonts w:cstheme="minorHAnsi"/>
          <w:sz w:val="22"/>
          <w:szCs w:val="22"/>
          <w:lang w:val="fr-FR"/>
        </w:rPr>
        <w:t xml:space="preserve"> Julie</w:t>
      </w:r>
      <w:r w:rsidR="001F072A" w:rsidRPr="00760DFE">
        <w:rPr>
          <w:rFonts w:cstheme="minorHAnsi"/>
          <w:sz w:val="22"/>
          <w:szCs w:val="22"/>
          <w:lang w:val="fr-FR"/>
        </w:rPr>
        <w:t xml:space="preserve"> </w:t>
      </w:r>
      <w:r w:rsidR="00097F9A" w:rsidRPr="00760DFE">
        <w:rPr>
          <w:rFonts w:cstheme="minorHAnsi"/>
          <w:sz w:val="22"/>
          <w:szCs w:val="22"/>
          <w:lang w:val="fr-FR"/>
        </w:rPr>
        <w:t>Rogers APM</w:t>
      </w:r>
      <w:r w:rsidR="00BF24F2" w:rsidRPr="00760DFE">
        <w:rPr>
          <w:rFonts w:cstheme="minorHAnsi"/>
          <w:sz w:val="22"/>
          <w:szCs w:val="22"/>
          <w:lang w:val="fr-FR"/>
        </w:rPr>
        <w:t xml:space="preserve"> </w:t>
      </w:r>
    </w:p>
    <w:p w14:paraId="7B84A179" w14:textId="0A23445D" w:rsidR="00097F9A" w:rsidRPr="00BF24F2" w:rsidRDefault="00097F9A" w:rsidP="00097F9A">
      <w:pPr>
        <w:rPr>
          <w:rFonts w:cstheme="minorHAnsi"/>
          <w:sz w:val="22"/>
          <w:szCs w:val="22"/>
        </w:rPr>
      </w:pPr>
      <w:r w:rsidRPr="00BF24F2">
        <w:rPr>
          <w:rFonts w:cstheme="minorHAnsi"/>
          <w:sz w:val="22"/>
          <w:szCs w:val="22"/>
        </w:rPr>
        <w:t xml:space="preserve">Absent: </w:t>
      </w:r>
      <w:r w:rsidR="00760DFE">
        <w:rPr>
          <w:rFonts w:cstheme="minorHAnsi"/>
          <w:sz w:val="22"/>
          <w:szCs w:val="22"/>
        </w:rPr>
        <w:t>Cindy Staudt</w:t>
      </w:r>
      <w:r w:rsidR="00DE1288">
        <w:rPr>
          <w:rFonts w:cstheme="minorHAnsi"/>
          <w:sz w:val="22"/>
          <w:szCs w:val="22"/>
        </w:rPr>
        <w:t xml:space="preserve">, </w:t>
      </w:r>
      <w:r w:rsidR="00BF24F2" w:rsidRPr="00BF24F2">
        <w:rPr>
          <w:rFonts w:cstheme="minorHAnsi"/>
          <w:sz w:val="22"/>
          <w:szCs w:val="22"/>
        </w:rPr>
        <w:t xml:space="preserve">Linda Wolfe </w:t>
      </w:r>
    </w:p>
    <w:p w14:paraId="434E67F7" w14:textId="77777777" w:rsidR="00097F9A" w:rsidRPr="00BF24F2" w:rsidRDefault="00097F9A" w:rsidP="00097F9A">
      <w:pPr>
        <w:rPr>
          <w:rFonts w:cstheme="minorHAnsi"/>
          <w:sz w:val="22"/>
          <w:szCs w:val="22"/>
        </w:rPr>
      </w:pPr>
    </w:p>
    <w:p w14:paraId="5B4020F3" w14:textId="5031D1A5" w:rsidR="00097F9A" w:rsidRPr="00785B99" w:rsidRDefault="00097F9A">
      <w:pPr>
        <w:rPr>
          <w:rFonts w:cstheme="minorHAnsi"/>
          <w:sz w:val="22"/>
          <w:szCs w:val="22"/>
        </w:rPr>
      </w:pPr>
      <w:r w:rsidRPr="00785B99">
        <w:rPr>
          <w:rFonts w:cstheme="minorHAnsi"/>
          <w:sz w:val="22"/>
          <w:szCs w:val="22"/>
        </w:rPr>
        <w:t xml:space="preserve">Lou called meeting to order at </w:t>
      </w:r>
      <w:r w:rsidR="00760DFE">
        <w:rPr>
          <w:rFonts w:cstheme="minorHAnsi"/>
          <w:sz w:val="22"/>
          <w:szCs w:val="22"/>
        </w:rPr>
        <w:t>2:36p</w:t>
      </w:r>
      <w:r w:rsidR="001F072A">
        <w:rPr>
          <w:rFonts w:cstheme="minorHAnsi"/>
          <w:sz w:val="22"/>
          <w:szCs w:val="22"/>
        </w:rPr>
        <w:t>.m.</w:t>
      </w:r>
    </w:p>
    <w:p w14:paraId="2E60D9DB" w14:textId="7990A1AB" w:rsidR="00BD1CAA" w:rsidRPr="00785B99" w:rsidRDefault="00BD1CAA">
      <w:pPr>
        <w:rPr>
          <w:rFonts w:cstheme="minorHAnsi"/>
          <w:sz w:val="22"/>
          <w:szCs w:val="22"/>
        </w:rPr>
      </w:pPr>
    </w:p>
    <w:p w14:paraId="630758FE" w14:textId="54D8EC20" w:rsidR="00BF24F2" w:rsidRDefault="00DE1288" w:rsidP="00097F9A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Julie opened meeting with </w:t>
      </w:r>
      <w:r w:rsidR="00760DFE">
        <w:rPr>
          <w:rFonts w:cstheme="minorHAnsi"/>
          <w:sz w:val="22"/>
          <w:szCs w:val="22"/>
        </w:rPr>
        <w:t>updates on the following:</w:t>
      </w:r>
    </w:p>
    <w:p w14:paraId="59537733" w14:textId="591B7071" w:rsidR="00DE1288" w:rsidRDefault="00760DFE" w:rsidP="00DE1288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481 Blue Water Drive owners are asking the board to cover the costs of replacing closet doors that were water-damaged.  The damage was a result of leakage occurring due to the faulty siding work of Zimmerman.  Now that Feaze</w:t>
      </w:r>
      <w:r w:rsidR="00F06426">
        <w:rPr>
          <w:rFonts w:cstheme="minorHAnsi"/>
          <w:sz w:val="22"/>
          <w:szCs w:val="22"/>
        </w:rPr>
        <w:t>l</w:t>
      </w:r>
      <w:r>
        <w:rPr>
          <w:rFonts w:cstheme="minorHAnsi"/>
          <w:sz w:val="22"/>
          <w:szCs w:val="22"/>
        </w:rPr>
        <w:t xml:space="preserve"> has</w:t>
      </w:r>
      <w:r w:rsidR="007901FB">
        <w:rPr>
          <w:rFonts w:cstheme="minorHAnsi"/>
          <w:sz w:val="22"/>
          <w:szCs w:val="22"/>
        </w:rPr>
        <w:t xml:space="preserve"> replaced</w:t>
      </w:r>
      <w:r>
        <w:rPr>
          <w:rFonts w:cstheme="minorHAnsi"/>
          <w:sz w:val="22"/>
          <w:szCs w:val="22"/>
        </w:rPr>
        <w:t xml:space="preserve"> the siding </w:t>
      </w:r>
      <w:r w:rsidR="007901FB">
        <w:rPr>
          <w:rFonts w:cstheme="minorHAnsi"/>
          <w:sz w:val="22"/>
          <w:szCs w:val="22"/>
        </w:rPr>
        <w:t>on that building</w:t>
      </w:r>
      <w:r>
        <w:rPr>
          <w:rFonts w:cstheme="minorHAnsi"/>
          <w:sz w:val="22"/>
          <w:szCs w:val="22"/>
        </w:rPr>
        <w:t xml:space="preserve">, the doors can be replaced.  The board agreed that Julie should get quotes to replace the doors; the board </w:t>
      </w:r>
      <w:r w:rsidR="00F06426">
        <w:rPr>
          <w:rFonts w:cstheme="minorHAnsi"/>
          <w:sz w:val="22"/>
          <w:szCs w:val="22"/>
        </w:rPr>
        <w:t>would</w:t>
      </w:r>
      <w:r>
        <w:rPr>
          <w:rFonts w:cstheme="minorHAnsi"/>
          <w:sz w:val="22"/>
          <w:szCs w:val="22"/>
        </w:rPr>
        <w:t xml:space="preserve"> then vote to get the work done.</w:t>
      </w:r>
    </w:p>
    <w:p w14:paraId="372A8262" w14:textId="38E5EDB5" w:rsidR="00724DA9" w:rsidRPr="00724DA9" w:rsidRDefault="00760DFE" w:rsidP="00724DA9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724DA9">
        <w:rPr>
          <w:rFonts w:cstheme="minorHAnsi"/>
          <w:sz w:val="22"/>
          <w:szCs w:val="22"/>
        </w:rPr>
        <w:t>Feaz</w:t>
      </w:r>
      <w:r w:rsidR="00F06426" w:rsidRPr="00724DA9">
        <w:rPr>
          <w:rFonts w:cstheme="minorHAnsi"/>
          <w:sz w:val="22"/>
          <w:szCs w:val="22"/>
        </w:rPr>
        <w:t>el</w:t>
      </w:r>
      <w:r w:rsidRPr="00724DA9">
        <w:rPr>
          <w:rFonts w:cstheme="minorHAnsi"/>
          <w:sz w:val="22"/>
          <w:szCs w:val="22"/>
        </w:rPr>
        <w:t xml:space="preserve"> is claiming they are not responsible for the drywall repairs needed inside 548 Parkside. The board </w:t>
      </w:r>
      <w:r w:rsidR="002F0727" w:rsidRPr="00724DA9">
        <w:rPr>
          <w:rFonts w:cstheme="minorHAnsi"/>
          <w:sz w:val="22"/>
          <w:szCs w:val="22"/>
        </w:rPr>
        <w:t>a</w:t>
      </w:r>
      <w:r w:rsidR="00601FE2" w:rsidRPr="00724DA9">
        <w:rPr>
          <w:rFonts w:cstheme="minorHAnsi"/>
          <w:sz w:val="22"/>
          <w:szCs w:val="22"/>
        </w:rPr>
        <w:t xml:space="preserve">greed that this needs to be pursued </w:t>
      </w:r>
      <w:r w:rsidR="0079525D" w:rsidRPr="00724DA9">
        <w:rPr>
          <w:rFonts w:cstheme="minorHAnsi"/>
          <w:sz w:val="22"/>
          <w:szCs w:val="22"/>
        </w:rPr>
        <w:t xml:space="preserve">further </w:t>
      </w:r>
      <w:r w:rsidR="00601FE2" w:rsidRPr="00724DA9">
        <w:rPr>
          <w:rFonts w:cstheme="minorHAnsi"/>
          <w:sz w:val="22"/>
          <w:szCs w:val="22"/>
        </w:rPr>
        <w:t xml:space="preserve">as the leaks in that unit did not exist until </w:t>
      </w:r>
      <w:r w:rsidR="005002DF" w:rsidRPr="00724DA9">
        <w:rPr>
          <w:rFonts w:cstheme="minorHAnsi"/>
          <w:sz w:val="22"/>
          <w:szCs w:val="22"/>
        </w:rPr>
        <w:t>Feaz</w:t>
      </w:r>
      <w:r w:rsidR="00F06426" w:rsidRPr="00724DA9">
        <w:rPr>
          <w:rFonts w:cstheme="minorHAnsi"/>
          <w:sz w:val="22"/>
          <w:szCs w:val="22"/>
        </w:rPr>
        <w:t>el</w:t>
      </w:r>
      <w:r w:rsidR="005002DF" w:rsidRPr="00724DA9">
        <w:rPr>
          <w:rFonts w:cstheme="minorHAnsi"/>
          <w:sz w:val="22"/>
          <w:szCs w:val="22"/>
        </w:rPr>
        <w:t xml:space="preserve"> replaced the siding and </w:t>
      </w:r>
      <w:proofErr w:type="gramStart"/>
      <w:r w:rsidR="005002DF" w:rsidRPr="00724DA9">
        <w:rPr>
          <w:rFonts w:cstheme="minorHAnsi"/>
          <w:sz w:val="22"/>
          <w:szCs w:val="22"/>
        </w:rPr>
        <w:t>flashing</w:t>
      </w:r>
      <w:proofErr w:type="gramEnd"/>
      <w:r w:rsidR="005002DF" w:rsidRPr="00724DA9">
        <w:rPr>
          <w:rFonts w:cstheme="minorHAnsi"/>
          <w:sz w:val="22"/>
          <w:szCs w:val="22"/>
        </w:rPr>
        <w:t xml:space="preserve"> around the chimney. Julie will discuss this further with Feaz</w:t>
      </w:r>
      <w:r w:rsidR="00F06426" w:rsidRPr="00724DA9">
        <w:rPr>
          <w:rFonts w:cstheme="minorHAnsi"/>
          <w:sz w:val="22"/>
          <w:szCs w:val="22"/>
        </w:rPr>
        <w:t>el</w:t>
      </w:r>
      <w:r w:rsidR="005002DF" w:rsidRPr="00724DA9">
        <w:rPr>
          <w:rFonts w:cstheme="minorHAnsi"/>
          <w:sz w:val="22"/>
          <w:szCs w:val="22"/>
        </w:rPr>
        <w:t xml:space="preserve">, stating the board’s position.  </w:t>
      </w:r>
      <w:r w:rsidR="0037330D" w:rsidRPr="00724DA9">
        <w:rPr>
          <w:rFonts w:cstheme="minorHAnsi"/>
          <w:sz w:val="22"/>
          <w:szCs w:val="22"/>
        </w:rPr>
        <w:t xml:space="preserve">The assessment </w:t>
      </w:r>
      <w:r w:rsidR="00DA7DFF" w:rsidRPr="00724DA9">
        <w:rPr>
          <w:rFonts w:cstheme="minorHAnsi"/>
          <w:sz w:val="22"/>
          <w:szCs w:val="22"/>
        </w:rPr>
        <w:t>fees for this unit will be paid by the owner, minus the cost of drywall repairs.</w:t>
      </w:r>
      <w:r w:rsidR="00724DA9" w:rsidRPr="00724DA9">
        <w:rPr>
          <w:rFonts w:cstheme="minorHAnsi"/>
          <w:sz w:val="22"/>
          <w:szCs w:val="22"/>
        </w:rPr>
        <w:t xml:space="preserve"> Our attorney Steven Ott wrote a letter to 548 Parkside with intention to file a </w:t>
      </w:r>
      <w:proofErr w:type="gramStart"/>
      <w:r w:rsidR="00724DA9" w:rsidRPr="00724DA9">
        <w:rPr>
          <w:rFonts w:cstheme="minorHAnsi"/>
          <w:sz w:val="22"/>
          <w:szCs w:val="22"/>
        </w:rPr>
        <w:t>lien</w:t>
      </w:r>
      <w:proofErr w:type="gramEnd"/>
      <w:r w:rsidR="00724DA9" w:rsidRPr="00724DA9">
        <w:rPr>
          <w:rFonts w:cstheme="minorHAnsi"/>
          <w:sz w:val="22"/>
          <w:szCs w:val="22"/>
        </w:rPr>
        <w:t xml:space="preserve"> if they are not going to bring their assessment payments up to date.  The owner was withholding payment the dry wall damage in their unit was repaired.</w:t>
      </w:r>
    </w:p>
    <w:p w14:paraId="74CB2425" w14:textId="69FC1048" w:rsidR="007931D6" w:rsidRDefault="007931D6" w:rsidP="00DE1288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501 Blue Water </w:t>
      </w:r>
      <w:r w:rsidR="00DA7DFF">
        <w:rPr>
          <w:rFonts w:cstheme="minorHAnsi"/>
          <w:sz w:val="22"/>
          <w:szCs w:val="22"/>
        </w:rPr>
        <w:t>D</w:t>
      </w:r>
      <w:r>
        <w:rPr>
          <w:rFonts w:cstheme="minorHAnsi"/>
          <w:sz w:val="22"/>
          <w:szCs w:val="22"/>
        </w:rPr>
        <w:t xml:space="preserve">rive is up to date with all </w:t>
      </w:r>
      <w:r w:rsidR="00A33D5B">
        <w:rPr>
          <w:rFonts w:cstheme="minorHAnsi"/>
          <w:sz w:val="22"/>
          <w:szCs w:val="22"/>
        </w:rPr>
        <w:t>delinquent assessment and annual payments.</w:t>
      </w:r>
    </w:p>
    <w:p w14:paraId="6B95D13A" w14:textId="77777777" w:rsidR="00724DA9" w:rsidRPr="00724DA9" w:rsidRDefault="00F06426" w:rsidP="00724DA9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724DA9">
        <w:rPr>
          <w:rFonts w:cstheme="minorHAnsi"/>
          <w:sz w:val="22"/>
          <w:szCs w:val="22"/>
        </w:rPr>
        <w:t xml:space="preserve">Julie will contact owners of 541 Blue Water Drive about their assessment payments.  They are currently stating they will withhold payment until Feazel completes their punch list items.  </w:t>
      </w:r>
      <w:r w:rsidR="00724DA9" w:rsidRPr="00724DA9">
        <w:rPr>
          <w:rFonts w:cstheme="minorHAnsi"/>
          <w:sz w:val="22"/>
          <w:szCs w:val="22"/>
        </w:rPr>
        <w:t xml:space="preserve">Julie to write letter to 541 Blue Water to inform them they cannot withhold assessment payment until their repairs are completed. </w:t>
      </w:r>
    </w:p>
    <w:p w14:paraId="2F70F9C0" w14:textId="1017D173" w:rsidR="007D2754" w:rsidRDefault="007D2754" w:rsidP="00DE1288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gutters for all units have been cleaned.  Four units did not have the gutters on due to being re-sided, therefore</w:t>
      </w:r>
      <w:r w:rsidR="00473C94">
        <w:rPr>
          <w:rFonts w:cstheme="minorHAnsi"/>
          <w:sz w:val="22"/>
          <w:szCs w:val="22"/>
        </w:rPr>
        <w:t xml:space="preserve"> </w:t>
      </w:r>
      <w:r w:rsidR="00F06426">
        <w:rPr>
          <w:rFonts w:cstheme="minorHAnsi"/>
          <w:sz w:val="22"/>
          <w:szCs w:val="22"/>
        </w:rPr>
        <w:t>Devins Gutter Cleaning</w:t>
      </w:r>
      <w:r w:rsidR="00473C94">
        <w:rPr>
          <w:rFonts w:cstheme="minorHAnsi"/>
          <w:sz w:val="22"/>
          <w:szCs w:val="22"/>
        </w:rPr>
        <w:t xml:space="preserve"> has discounted the total bill for gutter cleaning</w:t>
      </w:r>
      <w:r w:rsidR="00F06426">
        <w:rPr>
          <w:rFonts w:cstheme="minorHAnsi"/>
          <w:sz w:val="22"/>
          <w:szCs w:val="22"/>
        </w:rPr>
        <w:t xml:space="preserve"> ($2012.24)</w:t>
      </w:r>
      <w:r w:rsidR="00473C94">
        <w:rPr>
          <w:rFonts w:cstheme="minorHAnsi"/>
          <w:sz w:val="22"/>
          <w:szCs w:val="22"/>
        </w:rPr>
        <w:t xml:space="preserve">  </w:t>
      </w:r>
    </w:p>
    <w:p w14:paraId="6BF07D84" w14:textId="0C7E78FB" w:rsidR="00473C94" w:rsidRDefault="00473C94" w:rsidP="00DE1288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</w:t>
      </w:r>
      <w:r w:rsidR="009D02EE">
        <w:rPr>
          <w:rFonts w:cstheme="minorHAnsi"/>
          <w:sz w:val="22"/>
          <w:szCs w:val="22"/>
        </w:rPr>
        <w:t>water leak in Building 8 has been repaired.</w:t>
      </w:r>
    </w:p>
    <w:p w14:paraId="2CD7CE8C" w14:textId="4B0FEF2C" w:rsidR="009D02EE" w:rsidRDefault="009D02EE" w:rsidP="00DE1288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Owners </w:t>
      </w:r>
      <w:r w:rsidR="00C73D7D">
        <w:rPr>
          <w:rFonts w:cstheme="minorHAnsi"/>
          <w:sz w:val="22"/>
          <w:szCs w:val="22"/>
        </w:rPr>
        <w:t xml:space="preserve">that want window replacements </w:t>
      </w:r>
      <w:r>
        <w:rPr>
          <w:rFonts w:cstheme="minorHAnsi"/>
          <w:sz w:val="22"/>
          <w:szCs w:val="22"/>
        </w:rPr>
        <w:t>are working directly with Feaz</w:t>
      </w:r>
      <w:r w:rsidR="00F06426">
        <w:rPr>
          <w:rFonts w:cstheme="minorHAnsi"/>
          <w:sz w:val="22"/>
          <w:szCs w:val="22"/>
        </w:rPr>
        <w:t>el</w:t>
      </w:r>
      <w:r w:rsidR="00C73D7D">
        <w:rPr>
          <w:rFonts w:cstheme="minorHAnsi"/>
          <w:sz w:val="22"/>
          <w:szCs w:val="22"/>
        </w:rPr>
        <w:t xml:space="preserve">.  The option for vinyl windows was removed as the </w:t>
      </w:r>
      <w:r w:rsidR="005B2F74">
        <w:rPr>
          <w:rFonts w:cstheme="minorHAnsi"/>
          <w:sz w:val="22"/>
          <w:szCs w:val="22"/>
        </w:rPr>
        <w:t xml:space="preserve">window </w:t>
      </w:r>
      <w:r w:rsidR="00C73D7D">
        <w:rPr>
          <w:rFonts w:cstheme="minorHAnsi"/>
          <w:sz w:val="22"/>
          <w:szCs w:val="22"/>
        </w:rPr>
        <w:t xml:space="preserve">manufacturer discontinued the </w:t>
      </w:r>
      <w:r w:rsidR="002E04D9">
        <w:rPr>
          <w:rFonts w:cstheme="minorHAnsi"/>
          <w:sz w:val="22"/>
          <w:szCs w:val="22"/>
        </w:rPr>
        <w:t>light brown color needed</w:t>
      </w:r>
      <w:r w:rsidR="00CA6D38">
        <w:rPr>
          <w:rFonts w:cstheme="minorHAnsi"/>
          <w:sz w:val="22"/>
          <w:szCs w:val="22"/>
        </w:rPr>
        <w:t xml:space="preserve">.  </w:t>
      </w:r>
    </w:p>
    <w:p w14:paraId="5DC12E65" w14:textId="5AD980AB" w:rsidR="00CA6D38" w:rsidRDefault="00CA6D38" w:rsidP="00DE1288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Roadrunner</w:t>
      </w:r>
      <w:r w:rsidR="009C51C7">
        <w:rPr>
          <w:rFonts w:cstheme="minorHAnsi"/>
          <w:sz w:val="22"/>
          <w:szCs w:val="22"/>
        </w:rPr>
        <w:t xml:space="preserve">, our new trash contractor, will be installing their dumpster on Monday, </w:t>
      </w:r>
      <w:r w:rsidR="0033059B">
        <w:rPr>
          <w:rFonts w:cstheme="minorHAnsi"/>
          <w:sz w:val="22"/>
          <w:szCs w:val="22"/>
        </w:rPr>
        <w:t>February</w:t>
      </w:r>
      <w:r w:rsidR="004E588D">
        <w:rPr>
          <w:rFonts w:cstheme="minorHAnsi"/>
          <w:sz w:val="22"/>
          <w:szCs w:val="22"/>
        </w:rPr>
        <w:t xml:space="preserve"> 12, 2024 after Republic removes their dumpster.  Brandon of Road Runner will </w:t>
      </w:r>
      <w:r w:rsidR="00E919A1">
        <w:rPr>
          <w:rFonts w:cstheme="minorHAnsi"/>
          <w:sz w:val="22"/>
          <w:szCs w:val="22"/>
        </w:rPr>
        <w:t>bring us options for recycling: either a small dumpster or roadside pickup are some options available.</w:t>
      </w:r>
    </w:p>
    <w:p w14:paraId="734102E2" w14:textId="62845DD8" w:rsidR="005E2C6F" w:rsidRDefault="00401C91" w:rsidP="00DE1288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Cody of Minderman has still not given us the warranty documentation</w:t>
      </w:r>
      <w:r w:rsidR="0093172C">
        <w:rPr>
          <w:rFonts w:cstheme="minorHAnsi"/>
          <w:sz w:val="22"/>
          <w:szCs w:val="22"/>
        </w:rPr>
        <w:t xml:space="preserve"> requested </w:t>
      </w:r>
      <w:proofErr w:type="gramStart"/>
      <w:r w:rsidR="0093172C">
        <w:rPr>
          <w:rFonts w:cstheme="minorHAnsi"/>
          <w:sz w:val="22"/>
          <w:szCs w:val="22"/>
        </w:rPr>
        <w:t>in order to</w:t>
      </w:r>
      <w:proofErr w:type="gramEnd"/>
      <w:r w:rsidR="0093172C">
        <w:rPr>
          <w:rFonts w:cstheme="minorHAnsi"/>
          <w:sz w:val="22"/>
          <w:szCs w:val="22"/>
        </w:rPr>
        <w:t xml:space="preserve"> </w:t>
      </w:r>
      <w:r w:rsidR="006929CF">
        <w:rPr>
          <w:rFonts w:cstheme="minorHAnsi"/>
          <w:sz w:val="22"/>
          <w:szCs w:val="22"/>
        </w:rPr>
        <w:t>move forward with the waterline work on the marina.</w:t>
      </w:r>
      <w:r w:rsidR="00C21BA0">
        <w:rPr>
          <w:rFonts w:cstheme="minorHAnsi"/>
          <w:sz w:val="22"/>
          <w:szCs w:val="22"/>
        </w:rPr>
        <w:t xml:space="preserve">  Lou told Julie she has to get this resolved because the </w:t>
      </w:r>
      <w:r w:rsidR="00C93F54">
        <w:rPr>
          <w:rFonts w:cstheme="minorHAnsi"/>
          <w:sz w:val="22"/>
          <w:szCs w:val="22"/>
        </w:rPr>
        <w:t>m</w:t>
      </w:r>
      <w:r w:rsidR="00C21BA0">
        <w:rPr>
          <w:rFonts w:cstheme="minorHAnsi"/>
          <w:sz w:val="22"/>
          <w:szCs w:val="22"/>
        </w:rPr>
        <w:t>arina waterlines need replacing</w:t>
      </w:r>
      <w:r w:rsidR="00C93F54">
        <w:rPr>
          <w:rFonts w:cstheme="minorHAnsi"/>
          <w:sz w:val="22"/>
          <w:szCs w:val="22"/>
        </w:rPr>
        <w:t xml:space="preserve"> before the marina opens</w:t>
      </w:r>
      <w:r w:rsidR="00C21BA0">
        <w:rPr>
          <w:rFonts w:cstheme="minorHAnsi"/>
          <w:sz w:val="22"/>
          <w:szCs w:val="22"/>
        </w:rPr>
        <w:t>.</w:t>
      </w:r>
    </w:p>
    <w:p w14:paraId="1B313B35" w14:textId="744E3D61" w:rsidR="00D14F0A" w:rsidRDefault="00D14F0A" w:rsidP="00DE1288">
      <w:pPr>
        <w:pStyle w:val="ListParagraph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Siding project updates:</w:t>
      </w:r>
    </w:p>
    <w:p w14:paraId="2264255E" w14:textId="498F0D69" w:rsidR="00D14F0A" w:rsidRDefault="00AA694C" w:rsidP="00AA694C">
      <w:pPr>
        <w:pStyle w:val="ListParagraph"/>
        <w:numPr>
          <w:ilvl w:val="1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Building 2 is under wrap and corners are being </w:t>
      </w:r>
      <w:r w:rsidR="00F06426">
        <w:rPr>
          <w:rFonts w:cstheme="minorHAnsi"/>
          <w:sz w:val="22"/>
          <w:szCs w:val="22"/>
        </w:rPr>
        <w:t>installed.</w:t>
      </w:r>
    </w:p>
    <w:p w14:paraId="7424DE41" w14:textId="352447CF" w:rsidR="00AA694C" w:rsidRDefault="00AA694C" w:rsidP="00AA694C">
      <w:pPr>
        <w:pStyle w:val="ListParagraph"/>
        <w:numPr>
          <w:ilvl w:val="1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Building 3 is complete</w:t>
      </w:r>
      <w:r w:rsidR="002F21E7">
        <w:rPr>
          <w:rFonts w:cstheme="minorHAnsi"/>
          <w:sz w:val="22"/>
          <w:szCs w:val="22"/>
        </w:rPr>
        <w:t xml:space="preserve">d, wire is being installed under the deck to deter nesting </w:t>
      </w:r>
      <w:r w:rsidR="00F06426">
        <w:rPr>
          <w:rFonts w:cstheme="minorHAnsi"/>
          <w:sz w:val="22"/>
          <w:szCs w:val="22"/>
        </w:rPr>
        <w:t>birds.</w:t>
      </w:r>
    </w:p>
    <w:p w14:paraId="66FEFA9E" w14:textId="13A07312" w:rsidR="002F21E7" w:rsidRDefault="002F21E7" w:rsidP="00AA694C">
      <w:pPr>
        <w:pStyle w:val="ListParagraph"/>
        <w:numPr>
          <w:ilvl w:val="1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Building 7 </w:t>
      </w:r>
      <w:r w:rsidR="009F2026">
        <w:rPr>
          <w:rFonts w:cstheme="minorHAnsi"/>
          <w:sz w:val="22"/>
          <w:szCs w:val="22"/>
        </w:rPr>
        <w:t xml:space="preserve">is undergoing siding </w:t>
      </w:r>
      <w:r w:rsidR="00F06426">
        <w:rPr>
          <w:rFonts w:cstheme="minorHAnsi"/>
          <w:sz w:val="22"/>
          <w:szCs w:val="22"/>
        </w:rPr>
        <w:t>teardown.</w:t>
      </w:r>
    </w:p>
    <w:p w14:paraId="62894F37" w14:textId="73E6F994" w:rsidR="009F2026" w:rsidRDefault="001375FC" w:rsidP="00AA694C">
      <w:pPr>
        <w:pStyle w:val="ListParagraph"/>
        <w:numPr>
          <w:ilvl w:val="1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Building 10 is nearly </w:t>
      </w:r>
      <w:r w:rsidR="00F06426">
        <w:rPr>
          <w:rFonts w:cstheme="minorHAnsi"/>
          <w:sz w:val="22"/>
          <w:szCs w:val="22"/>
        </w:rPr>
        <w:t>completed.</w:t>
      </w:r>
    </w:p>
    <w:p w14:paraId="2CC72F3D" w14:textId="5685576B" w:rsidR="001375FC" w:rsidRDefault="001375FC" w:rsidP="00AA694C">
      <w:pPr>
        <w:pStyle w:val="ListParagraph"/>
        <w:numPr>
          <w:ilvl w:val="1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Building 11 is under wrap and corners are being </w:t>
      </w:r>
      <w:r w:rsidR="00F06426">
        <w:rPr>
          <w:rFonts w:cstheme="minorHAnsi"/>
          <w:sz w:val="22"/>
          <w:szCs w:val="22"/>
        </w:rPr>
        <w:t>installed.</w:t>
      </w:r>
    </w:p>
    <w:p w14:paraId="739C17F6" w14:textId="27784009" w:rsidR="001375FC" w:rsidRDefault="000D61CC" w:rsidP="00AA694C">
      <w:pPr>
        <w:pStyle w:val="ListParagraph"/>
        <w:numPr>
          <w:ilvl w:val="1"/>
          <w:numId w:val="3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Feaz</w:t>
      </w:r>
      <w:r w:rsidR="00F06426">
        <w:rPr>
          <w:rFonts w:cstheme="minorHAnsi"/>
          <w:sz w:val="22"/>
          <w:szCs w:val="22"/>
        </w:rPr>
        <w:t>el</w:t>
      </w:r>
      <w:r>
        <w:rPr>
          <w:rFonts w:cstheme="minorHAnsi"/>
          <w:sz w:val="22"/>
          <w:szCs w:val="22"/>
        </w:rPr>
        <w:t xml:space="preserve"> should be done with the rented barge on Monday, February12th.</w:t>
      </w:r>
    </w:p>
    <w:p w14:paraId="203E09C5" w14:textId="77777777" w:rsidR="005E2C6F" w:rsidRPr="005E2C6F" w:rsidRDefault="005E2C6F" w:rsidP="005E2C6F">
      <w:pPr>
        <w:spacing w:line="276" w:lineRule="auto"/>
        <w:rPr>
          <w:rFonts w:cstheme="minorHAnsi"/>
          <w:sz w:val="22"/>
          <w:szCs w:val="22"/>
        </w:rPr>
      </w:pPr>
    </w:p>
    <w:p w14:paraId="26E0AEEE" w14:textId="77777777" w:rsidR="00C249EF" w:rsidRDefault="00C249EF" w:rsidP="00C249EF">
      <w:pPr>
        <w:spacing w:line="276" w:lineRule="auto"/>
        <w:rPr>
          <w:rFonts w:cstheme="minorHAnsi"/>
          <w:sz w:val="22"/>
          <w:szCs w:val="22"/>
        </w:rPr>
      </w:pPr>
    </w:p>
    <w:p w14:paraId="3EE4A44F" w14:textId="2AA235E0" w:rsidR="008F2A4F" w:rsidRDefault="008F2A4F" w:rsidP="00C249EF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Lou reported his unit is experiencing a lot of water leakage and has incurred extensive damage to ceilings and walls in his dining room.  </w:t>
      </w:r>
      <w:r w:rsidR="006F3F34">
        <w:rPr>
          <w:rFonts w:cstheme="minorHAnsi"/>
          <w:sz w:val="22"/>
          <w:szCs w:val="22"/>
        </w:rPr>
        <w:t>He has had Feaz</w:t>
      </w:r>
      <w:r w:rsidR="00F06426">
        <w:rPr>
          <w:rFonts w:cstheme="minorHAnsi"/>
          <w:sz w:val="22"/>
          <w:szCs w:val="22"/>
        </w:rPr>
        <w:t>el</w:t>
      </w:r>
      <w:r w:rsidR="00B4150D">
        <w:rPr>
          <w:rFonts w:cstheme="minorHAnsi"/>
          <w:sz w:val="22"/>
          <w:szCs w:val="22"/>
        </w:rPr>
        <w:t xml:space="preserve"> and</w:t>
      </w:r>
      <w:r w:rsidR="006F3F34">
        <w:rPr>
          <w:rFonts w:cstheme="minorHAnsi"/>
          <w:sz w:val="22"/>
          <w:szCs w:val="22"/>
        </w:rPr>
        <w:t xml:space="preserve"> plumbers</w:t>
      </w:r>
      <w:r w:rsidR="005B4E14">
        <w:rPr>
          <w:rFonts w:cstheme="minorHAnsi"/>
          <w:sz w:val="22"/>
          <w:szCs w:val="22"/>
        </w:rPr>
        <w:t xml:space="preserve"> looking at the leak and damages.  It is still unknown what is causing the leak.</w:t>
      </w:r>
    </w:p>
    <w:p w14:paraId="38FF9D28" w14:textId="77777777" w:rsidR="005B4E14" w:rsidRDefault="005B4E14" w:rsidP="00C249EF">
      <w:pPr>
        <w:spacing w:line="276" w:lineRule="auto"/>
        <w:rPr>
          <w:rFonts w:cstheme="minorHAnsi"/>
          <w:sz w:val="22"/>
          <w:szCs w:val="22"/>
        </w:rPr>
      </w:pPr>
    </w:p>
    <w:p w14:paraId="58A45F6A" w14:textId="0B125345" w:rsidR="005B4E14" w:rsidRDefault="005B4E14" w:rsidP="00C249EF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Lisa asked Julie to contact </w:t>
      </w:r>
      <w:r w:rsidR="006E32BF">
        <w:rPr>
          <w:rFonts w:cstheme="minorHAnsi"/>
          <w:sz w:val="22"/>
          <w:szCs w:val="22"/>
        </w:rPr>
        <w:t xml:space="preserve">Molnar about snow plowing. </w:t>
      </w:r>
      <w:r w:rsidR="00F06426">
        <w:rPr>
          <w:rFonts w:cstheme="minorHAnsi"/>
          <w:sz w:val="22"/>
          <w:szCs w:val="22"/>
        </w:rPr>
        <w:t xml:space="preserve">They have billed us $749.00 for plowing done on 1/19/24 and 1/20/24.  </w:t>
      </w:r>
      <w:r w:rsidR="006E32BF">
        <w:rPr>
          <w:rFonts w:cstheme="minorHAnsi"/>
          <w:sz w:val="22"/>
          <w:szCs w:val="22"/>
        </w:rPr>
        <w:t xml:space="preserve"> Lisa reported that the </w:t>
      </w:r>
      <w:r w:rsidR="00F06426">
        <w:rPr>
          <w:rFonts w:cstheme="minorHAnsi"/>
          <w:sz w:val="22"/>
          <w:szCs w:val="22"/>
        </w:rPr>
        <w:t>snowplows</w:t>
      </w:r>
      <w:r w:rsidR="006E32BF">
        <w:rPr>
          <w:rFonts w:cstheme="minorHAnsi"/>
          <w:sz w:val="22"/>
          <w:szCs w:val="22"/>
        </w:rPr>
        <w:t xml:space="preserve"> have not been on the property </w:t>
      </w:r>
      <w:r w:rsidR="00547F5C">
        <w:rPr>
          <w:rFonts w:cstheme="minorHAnsi"/>
          <w:sz w:val="22"/>
          <w:szCs w:val="22"/>
        </w:rPr>
        <w:t xml:space="preserve">as much as we are being billed for and that the driveways of year-round residents are not getting plowed.  Julie will </w:t>
      </w:r>
      <w:proofErr w:type="gramStart"/>
      <w:r w:rsidR="00547F5C">
        <w:rPr>
          <w:rFonts w:cstheme="minorHAnsi"/>
          <w:sz w:val="22"/>
          <w:szCs w:val="22"/>
        </w:rPr>
        <w:t>look into</w:t>
      </w:r>
      <w:proofErr w:type="gramEnd"/>
      <w:r w:rsidR="00547F5C">
        <w:rPr>
          <w:rFonts w:cstheme="minorHAnsi"/>
          <w:sz w:val="22"/>
          <w:szCs w:val="22"/>
        </w:rPr>
        <w:t xml:space="preserve"> this.</w:t>
      </w:r>
    </w:p>
    <w:p w14:paraId="2943F26E" w14:textId="77777777" w:rsidR="00C21BA0" w:rsidRDefault="00C21BA0" w:rsidP="00C249EF">
      <w:pPr>
        <w:spacing w:line="276" w:lineRule="auto"/>
        <w:rPr>
          <w:rFonts w:cstheme="minorHAnsi"/>
          <w:sz w:val="22"/>
          <w:szCs w:val="22"/>
        </w:rPr>
      </w:pPr>
    </w:p>
    <w:p w14:paraId="6C6BF90A" w14:textId="3AE3C1C1" w:rsidR="00C21BA0" w:rsidRDefault="00C21BA0" w:rsidP="00C249EF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Bob reminded Julie that we need to have three quotes for projects.  </w:t>
      </w:r>
      <w:r w:rsidR="00AC1ECD">
        <w:rPr>
          <w:rFonts w:cstheme="minorHAnsi"/>
          <w:sz w:val="22"/>
          <w:szCs w:val="22"/>
        </w:rPr>
        <w:t xml:space="preserve">He inquired about the tennis court repair quotes.  Julie reported that she is </w:t>
      </w:r>
      <w:r w:rsidR="003201AC">
        <w:rPr>
          <w:rFonts w:cstheme="minorHAnsi"/>
          <w:sz w:val="22"/>
          <w:szCs w:val="22"/>
        </w:rPr>
        <w:t>looking into this but so far, two contractors have declined to quote the project.</w:t>
      </w:r>
    </w:p>
    <w:p w14:paraId="0D338498" w14:textId="77777777" w:rsidR="003201AC" w:rsidRDefault="003201AC" w:rsidP="00C249EF">
      <w:pPr>
        <w:spacing w:line="276" w:lineRule="auto"/>
        <w:rPr>
          <w:rFonts w:cstheme="minorHAnsi"/>
          <w:sz w:val="22"/>
          <w:szCs w:val="22"/>
        </w:rPr>
      </w:pPr>
    </w:p>
    <w:p w14:paraId="1C443D64" w14:textId="5AC35497" w:rsidR="003201AC" w:rsidRDefault="003201AC" w:rsidP="00C249EF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Lou reminded the board that we need to start attending to the </w:t>
      </w:r>
      <w:r w:rsidR="00245849">
        <w:rPr>
          <w:rFonts w:cstheme="minorHAnsi"/>
          <w:sz w:val="22"/>
          <w:szCs w:val="22"/>
        </w:rPr>
        <w:t xml:space="preserve">property repair </w:t>
      </w:r>
      <w:r>
        <w:rPr>
          <w:rFonts w:cstheme="minorHAnsi"/>
          <w:sz w:val="22"/>
          <w:szCs w:val="22"/>
        </w:rPr>
        <w:t xml:space="preserve">recommendations in our </w:t>
      </w:r>
      <w:r w:rsidR="00245849">
        <w:rPr>
          <w:rFonts w:cstheme="minorHAnsi"/>
          <w:sz w:val="22"/>
          <w:szCs w:val="22"/>
        </w:rPr>
        <w:t xml:space="preserve">reserve study.  </w:t>
      </w:r>
      <w:r w:rsidR="00055229">
        <w:rPr>
          <w:rFonts w:cstheme="minorHAnsi"/>
          <w:sz w:val="22"/>
          <w:szCs w:val="22"/>
        </w:rPr>
        <w:t xml:space="preserve"> On this note, Julie reported that our handyman Bill is looking into solar </w:t>
      </w:r>
      <w:r w:rsidR="0049004A">
        <w:rPr>
          <w:rFonts w:cstheme="minorHAnsi"/>
          <w:sz w:val="22"/>
          <w:szCs w:val="22"/>
        </w:rPr>
        <w:t>lighting o</w:t>
      </w:r>
      <w:r w:rsidR="00055229">
        <w:rPr>
          <w:rFonts w:cstheme="minorHAnsi"/>
          <w:sz w:val="22"/>
          <w:szCs w:val="22"/>
        </w:rPr>
        <w:t xml:space="preserve">ptions that may work </w:t>
      </w:r>
      <w:r w:rsidR="0049004A">
        <w:rPr>
          <w:rFonts w:cstheme="minorHAnsi"/>
          <w:sz w:val="22"/>
          <w:szCs w:val="22"/>
        </w:rPr>
        <w:t>to replace our gas lamps</w:t>
      </w:r>
      <w:r w:rsidR="009C30D3">
        <w:rPr>
          <w:rFonts w:cstheme="minorHAnsi"/>
          <w:sz w:val="22"/>
          <w:szCs w:val="22"/>
        </w:rPr>
        <w:t>.</w:t>
      </w:r>
    </w:p>
    <w:p w14:paraId="1F30C6F3" w14:textId="77777777" w:rsidR="006D1B07" w:rsidRDefault="006D1B07" w:rsidP="00C249EF">
      <w:pPr>
        <w:spacing w:line="276" w:lineRule="auto"/>
        <w:rPr>
          <w:rFonts w:cstheme="minorHAnsi"/>
          <w:sz w:val="22"/>
          <w:szCs w:val="22"/>
        </w:rPr>
      </w:pPr>
    </w:p>
    <w:p w14:paraId="04D082DA" w14:textId="77777777" w:rsidR="006D1B07" w:rsidRDefault="006D1B07" w:rsidP="00C249EF">
      <w:pPr>
        <w:spacing w:line="276" w:lineRule="auto"/>
        <w:rPr>
          <w:rFonts w:cstheme="minorHAnsi"/>
          <w:sz w:val="22"/>
          <w:szCs w:val="22"/>
        </w:rPr>
      </w:pPr>
    </w:p>
    <w:p w14:paraId="74C31953" w14:textId="77777777" w:rsidR="00A602F5" w:rsidRDefault="00A602F5" w:rsidP="00C249EF">
      <w:pPr>
        <w:spacing w:line="276" w:lineRule="auto"/>
        <w:rPr>
          <w:rFonts w:cstheme="minorHAnsi"/>
          <w:sz w:val="22"/>
          <w:szCs w:val="22"/>
        </w:rPr>
      </w:pPr>
    </w:p>
    <w:p w14:paraId="178D6688" w14:textId="564F886E" w:rsidR="00A602F5" w:rsidRDefault="00A602F5" w:rsidP="00C249EF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Meeting adjourned at 2:14p.m.</w:t>
      </w:r>
    </w:p>
    <w:p w14:paraId="69A59C20" w14:textId="77777777" w:rsidR="00422C44" w:rsidRDefault="00422C44" w:rsidP="00C249EF">
      <w:pPr>
        <w:spacing w:line="276" w:lineRule="auto"/>
        <w:rPr>
          <w:rFonts w:cstheme="minorHAnsi"/>
          <w:sz w:val="22"/>
          <w:szCs w:val="22"/>
        </w:rPr>
      </w:pPr>
    </w:p>
    <w:p w14:paraId="2B8C44A5" w14:textId="1BD31BB9" w:rsidR="00422C44" w:rsidRDefault="00422C44" w:rsidP="00C249EF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Respectfully submitted,</w:t>
      </w:r>
    </w:p>
    <w:p w14:paraId="51AA38F4" w14:textId="14B5BACE" w:rsidR="00422C44" w:rsidRDefault="00422C44" w:rsidP="00C249EF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Audra Thompson, Secretary</w:t>
      </w:r>
    </w:p>
    <w:p w14:paraId="0FD912D9" w14:textId="77777777" w:rsidR="005E2C6F" w:rsidRDefault="005E2C6F" w:rsidP="00C249EF">
      <w:pPr>
        <w:spacing w:line="276" w:lineRule="auto"/>
        <w:rPr>
          <w:rFonts w:cstheme="minorHAnsi"/>
          <w:sz w:val="22"/>
          <w:szCs w:val="22"/>
        </w:rPr>
      </w:pPr>
    </w:p>
    <w:p w14:paraId="52052894" w14:textId="32D06BD1" w:rsidR="005E2C6F" w:rsidRPr="00C249EF" w:rsidRDefault="005E2C6F" w:rsidP="00C249EF">
      <w:pPr>
        <w:spacing w:line="276" w:lineRule="auto"/>
        <w:rPr>
          <w:rFonts w:cstheme="minorHAnsi"/>
          <w:sz w:val="22"/>
          <w:szCs w:val="22"/>
        </w:rPr>
      </w:pPr>
    </w:p>
    <w:p w14:paraId="741CE73C" w14:textId="5CFF901F" w:rsidR="00DF768E" w:rsidRDefault="00DF768E" w:rsidP="007D2754">
      <w:pPr>
        <w:pStyle w:val="ListParagraph"/>
        <w:spacing w:line="276" w:lineRule="auto"/>
        <w:ind w:left="768"/>
        <w:rPr>
          <w:rFonts w:cstheme="minorHAnsi"/>
          <w:sz w:val="22"/>
          <w:szCs w:val="22"/>
        </w:rPr>
      </w:pPr>
    </w:p>
    <w:p w14:paraId="03475F77" w14:textId="77777777" w:rsidR="00DE1288" w:rsidRDefault="00DE1288" w:rsidP="00DE1288">
      <w:pPr>
        <w:spacing w:line="276" w:lineRule="auto"/>
        <w:rPr>
          <w:rFonts w:cstheme="minorHAnsi"/>
          <w:sz w:val="22"/>
          <w:szCs w:val="22"/>
        </w:rPr>
      </w:pPr>
    </w:p>
    <w:sectPr w:rsidR="00DE1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A033D"/>
    <w:multiLevelType w:val="hybridMultilevel"/>
    <w:tmpl w:val="AA1A591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76C5C30"/>
    <w:multiLevelType w:val="hybridMultilevel"/>
    <w:tmpl w:val="E79A9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E0271"/>
    <w:multiLevelType w:val="hybridMultilevel"/>
    <w:tmpl w:val="CEEA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591503">
    <w:abstractNumId w:val="2"/>
  </w:num>
  <w:num w:numId="2" w16cid:durableId="2100978269">
    <w:abstractNumId w:val="1"/>
  </w:num>
  <w:num w:numId="3" w16cid:durableId="137156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9A"/>
    <w:rsid w:val="00055229"/>
    <w:rsid w:val="00062211"/>
    <w:rsid w:val="00097F9A"/>
    <w:rsid w:val="000C0236"/>
    <w:rsid w:val="000D61CC"/>
    <w:rsid w:val="0012352E"/>
    <w:rsid w:val="00135F26"/>
    <w:rsid w:val="00136899"/>
    <w:rsid w:val="001375FC"/>
    <w:rsid w:val="001F072A"/>
    <w:rsid w:val="001F4328"/>
    <w:rsid w:val="00226091"/>
    <w:rsid w:val="00245849"/>
    <w:rsid w:val="002B1EEB"/>
    <w:rsid w:val="002E04D9"/>
    <w:rsid w:val="002E6381"/>
    <w:rsid w:val="002F0727"/>
    <w:rsid w:val="002F21E7"/>
    <w:rsid w:val="003201AC"/>
    <w:rsid w:val="0033059B"/>
    <w:rsid w:val="003628A1"/>
    <w:rsid w:val="0037330D"/>
    <w:rsid w:val="00390282"/>
    <w:rsid w:val="003F2270"/>
    <w:rsid w:val="00401C91"/>
    <w:rsid w:val="004047B7"/>
    <w:rsid w:val="00422C44"/>
    <w:rsid w:val="00427626"/>
    <w:rsid w:val="00465864"/>
    <w:rsid w:val="00473C94"/>
    <w:rsid w:val="0049004A"/>
    <w:rsid w:val="00496AA8"/>
    <w:rsid w:val="004E588D"/>
    <w:rsid w:val="004E60A6"/>
    <w:rsid w:val="005002DF"/>
    <w:rsid w:val="00533B70"/>
    <w:rsid w:val="00547F5C"/>
    <w:rsid w:val="005659FE"/>
    <w:rsid w:val="0057770F"/>
    <w:rsid w:val="005B0EDC"/>
    <w:rsid w:val="005B2EBB"/>
    <w:rsid w:val="005B2F74"/>
    <w:rsid w:val="005B4E14"/>
    <w:rsid w:val="005E2C6F"/>
    <w:rsid w:val="00601FE2"/>
    <w:rsid w:val="00610BCF"/>
    <w:rsid w:val="00633864"/>
    <w:rsid w:val="00682AD5"/>
    <w:rsid w:val="006920EA"/>
    <w:rsid w:val="006929CF"/>
    <w:rsid w:val="006971FC"/>
    <w:rsid w:val="006D1B07"/>
    <w:rsid w:val="006E32BF"/>
    <w:rsid w:val="006F3629"/>
    <w:rsid w:val="006F3F34"/>
    <w:rsid w:val="00724DA9"/>
    <w:rsid w:val="00760DFE"/>
    <w:rsid w:val="00776412"/>
    <w:rsid w:val="00785B99"/>
    <w:rsid w:val="0078689E"/>
    <w:rsid w:val="007901FB"/>
    <w:rsid w:val="007931D6"/>
    <w:rsid w:val="0079525D"/>
    <w:rsid w:val="007A39D8"/>
    <w:rsid w:val="007D2754"/>
    <w:rsid w:val="008662D1"/>
    <w:rsid w:val="008774B1"/>
    <w:rsid w:val="0088652C"/>
    <w:rsid w:val="008F2A4F"/>
    <w:rsid w:val="0093172C"/>
    <w:rsid w:val="0093319B"/>
    <w:rsid w:val="009332BA"/>
    <w:rsid w:val="0094796E"/>
    <w:rsid w:val="00974A4E"/>
    <w:rsid w:val="009C30D3"/>
    <w:rsid w:val="009C51C7"/>
    <w:rsid w:val="009D02EE"/>
    <w:rsid w:val="009F2026"/>
    <w:rsid w:val="00A33D5B"/>
    <w:rsid w:val="00A573BD"/>
    <w:rsid w:val="00A602F5"/>
    <w:rsid w:val="00A822DB"/>
    <w:rsid w:val="00A87BE9"/>
    <w:rsid w:val="00AA694C"/>
    <w:rsid w:val="00AC1ECD"/>
    <w:rsid w:val="00AC67C9"/>
    <w:rsid w:val="00AD5757"/>
    <w:rsid w:val="00B20636"/>
    <w:rsid w:val="00B4150D"/>
    <w:rsid w:val="00BD1CAA"/>
    <w:rsid w:val="00BD7A8E"/>
    <w:rsid w:val="00BF24F2"/>
    <w:rsid w:val="00C00DC5"/>
    <w:rsid w:val="00C21BA0"/>
    <w:rsid w:val="00C249EF"/>
    <w:rsid w:val="00C57B53"/>
    <w:rsid w:val="00C73D7D"/>
    <w:rsid w:val="00C93F54"/>
    <w:rsid w:val="00CA6D38"/>
    <w:rsid w:val="00CD3DD0"/>
    <w:rsid w:val="00D14F0A"/>
    <w:rsid w:val="00D41377"/>
    <w:rsid w:val="00DA4D40"/>
    <w:rsid w:val="00DA7DFF"/>
    <w:rsid w:val="00DE1288"/>
    <w:rsid w:val="00DF5B44"/>
    <w:rsid w:val="00DF768E"/>
    <w:rsid w:val="00E56EBD"/>
    <w:rsid w:val="00E919A1"/>
    <w:rsid w:val="00F05C9D"/>
    <w:rsid w:val="00F06426"/>
    <w:rsid w:val="00F35627"/>
    <w:rsid w:val="00F7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98FD0"/>
  <w15:chartTrackingRefBased/>
  <w15:docId w15:val="{476A22A6-CA1B-4945-A54C-573D692F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Procyk, Lisa</dc:creator>
  <cp:keywords/>
  <dc:description/>
  <cp:lastModifiedBy>Audra Thompson</cp:lastModifiedBy>
  <cp:revision>2</cp:revision>
  <cp:lastPrinted>2024-02-08T20:24:00Z</cp:lastPrinted>
  <dcterms:created xsi:type="dcterms:W3CDTF">2024-03-28T13:38:00Z</dcterms:created>
  <dcterms:modified xsi:type="dcterms:W3CDTF">2024-03-28T13:38:00Z</dcterms:modified>
</cp:coreProperties>
</file>