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1EB6BD" w14:textId="422228D6" w:rsidR="00097F9A" w:rsidRPr="00785B99" w:rsidRDefault="00097F9A" w:rsidP="00097F9A">
      <w:pPr>
        <w:jc w:val="center"/>
        <w:rPr>
          <w:rFonts w:cstheme="minorHAnsi"/>
          <w:sz w:val="22"/>
          <w:szCs w:val="22"/>
        </w:rPr>
      </w:pPr>
      <w:r w:rsidRPr="00785B99">
        <w:rPr>
          <w:rFonts w:cstheme="minorHAnsi"/>
          <w:sz w:val="22"/>
          <w:szCs w:val="22"/>
        </w:rPr>
        <w:t>Blue Water Condo</w:t>
      </w:r>
      <w:r w:rsidR="0057770F">
        <w:rPr>
          <w:rFonts w:cstheme="minorHAnsi"/>
          <w:sz w:val="22"/>
          <w:szCs w:val="22"/>
        </w:rPr>
        <w:t>minium</w:t>
      </w:r>
      <w:r w:rsidR="00CD3DD0">
        <w:rPr>
          <w:rFonts w:cstheme="minorHAnsi"/>
          <w:sz w:val="22"/>
          <w:szCs w:val="22"/>
        </w:rPr>
        <w:t xml:space="preserve"> Association</w:t>
      </w:r>
      <w:r w:rsidRPr="00785B99">
        <w:rPr>
          <w:rFonts w:cstheme="minorHAnsi"/>
          <w:sz w:val="22"/>
          <w:szCs w:val="22"/>
        </w:rPr>
        <w:t xml:space="preserve"> Board</w:t>
      </w:r>
    </w:p>
    <w:p w14:paraId="6060BFD2" w14:textId="13B5858E" w:rsidR="00097F9A" w:rsidRPr="00785B99" w:rsidRDefault="00097F9A" w:rsidP="00097F9A">
      <w:pPr>
        <w:jc w:val="center"/>
        <w:rPr>
          <w:rFonts w:cstheme="minorHAnsi"/>
          <w:sz w:val="22"/>
          <w:szCs w:val="22"/>
        </w:rPr>
      </w:pPr>
      <w:r w:rsidRPr="00785B99">
        <w:rPr>
          <w:rFonts w:cstheme="minorHAnsi"/>
          <w:sz w:val="22"/>
          <w:szCs w:val="22"/>
        </w:rPr>
        <w:t xml:space="preserve">Meeting Minutes </w:t>
      </w:r>
      <w:r w:rsidR="00864939">
        <w:rPr>
          <w:rFonts w:cstheme="minorHAnsi"/>
          <w:sz w:val="22"/>
          <w:szCs w:val="22"/>
        </w:rPr>
        <w:t>APPROVED</w:t>
      </w:r>
    </w:p>
    <w:p w14:paraId="6D559C95" w14:textId="5BBCFD1F" w:rsidR="00427626" w:rsidRPr="00785B99" w:rsidRDefault="00C52548" w:rsidP="00427626">
      <w:pPr>
        <w:jc w:val="center"/>
        <w:rPr>
          <w:rFonts w:cstheme="minorHAnsi"/>
          <w:sz w:val="22"/>
          <w:szCs w:val="22"/>
        </w:rPr>
      </w:pPr>
      <w:r>
        <w:rPr>
          <w:rFonts w:cstheme="minorHAnsi"/>
          <w:sz w:val="22"/>
          <w:szCs w:val="22"/>
        </w:rPr>
        <w:t>April</w:t>
      </w:r>
      <w:r w:rsidR="002A28CC">
        <w:rPr>
          <w:rFonts w:cstheme="minorHAnsi"/>
          <w:sz w:val="22"/>
          <w:szCs w:val="22"/>
        </w:rPr>
        <w:t xml:space="preserve"> 1</w:t>
      </w:r>
      <w:r>
        <w:rPr>
          <w:rFonts w:cstheme="minorHAnsi"/>
          <w:sz w:val="22"/>
          <w:szCs w:val="22"/>
        </w:rPr>
        <w:t>2</w:t>
      </w:r>
      <w:r w:rsidR="002A28CC">
        <w:rPr>
          <w:rFonts w:cstheme="minorHAnsi"/>
          <w:sz w:val="22"/>
          <w:szCs w:val="22"/>
        </w:rPr>
        <w:t xml:space="preserve">, 2024 </w:t>
      </w:r>
      <w:r>
        <w:rPr>
          <w:rFonts w:cstheme="minorHAnsi"/>
          <w:sz w:val="22"/>
          <w:szCs w:val="22"/>
        </w:rPr>
        <w:t>10:00 am</w:t>
      </w:r>
    </w:p>
    <w:p w14:paraId="1045A309" w14:textId="5258539C" w:rsidR="00097F9A" w:rsidRPr="00785B99" w:rsidRDefault="001F072A" w:rsidP="00427626">
      <w:pPr>
        <w:jc w:val="center"/>
        <w:rPr>
          <w:rFonts w:cstheme="minorHAnsi"/>
          <w:sz w:val="22"/>
          <w:szCs w:val="22"/>
        </w:rPr>
      </w:pPr>
      <w:r>
        <w:rPr>
          <w:rFonts w:cstheme="minorHAnsi"/>
          <w:color w:val="222222"/>
          <w:sz w:val="22"/>
          <w:szCs w:val="22"/>
          <w:shd w:val="clear" w:color="auto" w:fill="FFFFFF"/>
        </w:rPr>
        <w:t>Virtual Meeting via Teams</w:t>
      </w:r>
    </w:p>
    <w:p w14:paraId="2871D075" w14:textId="77777777" w:rsidR="00097F9A" w:rsidRPr="00785B99" w:rsidRDefault="00097F9A">
      <w:pPr>
        <w:rPr>
          <w:rFonts w:cstheme="minorHAnsi"/>
          <w:sz w:val="22"/>
          <w:szCs w:val="22"/>
        </w:rPr>
      </w:pPr>
    </w:p>
    <w:p w14:paraId="6BC1F7FF" w14:textId="77777777" w:rsidR="00097F9A" w:rsidRPr="00785B99" w:rsidRDefault="00097F9A">
      <w:pPr>
        <w:rPr>
          <w:rFonts w:cstheme="minorHAnsi"/>
          <w:sz w:val="22"/>
          <w:szCs w:val="22"/>
        </w:rPr>
      </w:pPr>
    </w:p>
    <w:p w14:paraId="4C9C446D" w14:textId="0F4527B8" w:rsidR="00C57B53" w:rsidRPr="00F725D2" w:rsidRDefault="00533B70" w:rsidP="00097F9A">
      <w:pPr>
        <w:rPr>
          <w:rFonts w:cstheme="minorHAnsi"/>
          <w:sz w:val="22"/>
          <w:szCs w:val="22"/>
          <w:lang w:val="fr-FR"/>
        </w:rPr>
      </w:pPr>
      <w:r w:rsidRPr="00F725D2">
        <w:rPr>
          <w:rFonts w:cstheme="minorHAnsi"/>
          <w:b/>
          <w:bCs/>
          <w:sz w:val="22"/>
          <w:szCs w:val="22"/>
          <w:lang w:val="fr-FR"/>
        </w:rPr>
        <w:t>Attendance</w:t>
      </w:r>
      <w:r w:rsidRPr="00F725D2">
        <w:rPr>
          <w:rFonts w:cstheme="minorHAnsi"/>
          <w:sz w:val="22"/>
          <w:szCs w:val="22"/>
          <w:lang w:val="fr-FR"/>
        </w:rPr>
        <w:t xml:space="preserve"> :</w:t>
      </w:r>
      <w:r w:rsidR="00097F9A" w:rsidRPr="00F725D2">
        <w:rPr>
          <w:rFonts w:cstheme="minorHAnsi"/>
          <w:sz w:val="22"/>
          <w:szCs w:val="22"/>
          <w:lang w:val="fr-FR"/>
        </w:rPr>
        <w:t xml:space="preserve"> Lou Vitantonio, Bob Dalrymple, Lisa Procyk, </w:t>
      </w:r>
      <w:r w:rsidR="00BF24F2" w:rsidRPr="00F725D2">
        <w:rPr>
          <w:rFonts w:cstheme="minorHAnsi"/>
          <w:sz w:val="22"/>
          <w:szCs w:val="22"/>
          <w:lang w:val="fr-FR"/>
        </w:rPr>
        <w:t>Audra Thompson</w:t>
      </w:r>
      <w:r w:rsidR="002A28CC" w:rsidRPr="00F725D2">
        <w:rPr>
          <w:rFonts w:cstheme="minorHAnsi"/>
          <w:sz w:val="22"/>
          <w:szCs w:val="22"/>
          <w:lang w:val="fr-FR"/>
        </w:rPr>
        <w:t>, David Kiser</w:t>
      </w:r>
      <w:r w:rsidR="001F072A" w:rsidRPr="00F725D2">
        <w:rPr>
          <w:rFonts w:cstheme="minorHAnsi"/>
          <w:sz w:val="22"/>
          <w:szCs w:val="22"/>
          <w:lang w:val="fr-FR"/>
        </w:rPr>
        <w:t>,</w:t>
      </w:r>
      <w:r w:rsidR="00097F9A" w:rsidRPr="00F725D2">
        <w:rPr>
          <w:rFonts w:cstheme="minorHAnsi"/>
          <w:sz w:val="22"/>
          <w:szCs w:val="22"/>
          <w:lang w:val="fr-FR"/>
        </w:rPr>
        <w:t xml:space="preserve"> Julie</w:t>
      </w:r>
      <w:r w:rsidR="001F072A" w:rsidRPr="00F725D2">
        <w:rPr>
          <w:rFonts w:cstheme="minorHAnsi"/>
          <w:sz w:val="22"/>
          <w:szCs w:val="22"/>
          <w:lang w:val="fr-FR"/>
        </w:rPr>
        <w:t xml:space="preserve"> </w:t>
      </w:r>
      <w:r w:rsidR="00097F9A" w:rsidRPr="00F725D2">
        <w:rPr>
          <w:rFonts w:cstheme="minorHAnsi"/>
          <w:sz w:val="22"/>
          <w:szCs w:val="22"/>
          <w:lang w:val="fr-FR"/>
        </w:rPr>
        <w:t>Rogers APM</w:t>
      </w:r>
    </w:p>
    <w:p w14:paraId="7B84A179" w14:textId="279B4644" w:rsidR="00097F9A" w:rsidRPr="00BF24F2" w:rsidRDefault="00097F9A" w:rsidP="00097F9A">
      <w:pPr>
        <w:rPr>
          <w:rFonts w:cstheme="minorHAnsi"/>
          <w:sz w:val="22"/>
          <w:szCs w:val="22"/>
        </w:rPr>
      </w:pPr>
      <w:r w:rsidRPr="00BF24F2">
        <w:rPr>
          <w:rFonts w:cstheme="minorHAnsi"/>
          <w:sz w:val="22"/>
          <w:szCs w:val="22"/>
        </w:rPr>
        <w:t>Absent:</w:t>
      </w:r>
      <w:r w:rsidR="00DE1288">
        <w:rPr>
          <w:rFonts w:cstheme="minorHAnsi"/>
          <w:sz w:val="22"/>
          <w:szCs w:val="22"/>
        </w:rPr>
        <w:t xml:space="preserve"> </w:t>
      </w:r>
      <w:r w:rsidR="00BF24F2" w:rsidRPr="00BF24F2">
        <w:rPr>
          <w:rFonts w:cstheme="minorHAnsi"/>
          <w:sz w:val="22"/>
          <w:szCs w:val="22"/>
        </w:rPr>
        <w:t>Linda Wolf</w:t>
      </w:r>
      <w:r w:rsidR="00C52548">
        <w:rPr>
          <w:rFonts w:cstheme="minorHAnsi"/>
          <w:sz w:val="22"/>
          <w:szCs w:val="22"/>
        </w:rPr>
        <w:t xml:space="preserve">, </w:t>
      </w:r>
      <w:r w:rsidR="00C52548" w:rsidRPr="001F072A">
        <w:rPr>
          <w:rFonts w:cstheme="minorHAnsi"/>
          <w:sz w:val="22"/>
          <w:szCs w:val="22"/>
        </w:rPr>
        <w:t>Cindy Staudt</w:t>
      </w:r>
    </w:p>
    <w:p w14:paraId="434E67F7" w14:textId="77777777" w:rsidR="00097F9A" w:rsidRPr="00BF24F2" w:rsidRDefault="00097F9A" w:rsidP="00097F9A">
      <w:pPr>
        <w:rPr>
          <w:rFonts w:cstheme="minorHAnsi"/>
          <w:sz w:val="22"/>
          <w:szCs w:val="22"/>
        </w:rPr>
      </w:pPr>
    </w:p>
    <w:p w14:paraId="5B4020F3" w14:textId="07AA94BB" w:rsidR="00097F9A" w:rsidRPr="00785B99" w:rsidRDefault="00097F9A">
      <w:pPr>
        <w:rPr>
          <w:rFonts w:cstheme="minorHAnsi"/>
          <w:sz w:val="22"/>
          <w:szCs w:val="22"/>
        </w:rPr>
      </w:pPr>
      <w:r w:rsidRPr="00785B99">
        <w:rPr>
          <w:rFonts w:cstheme="minorHAnsi"/>
          <w:sz w:val="22"/>
          <w:szCs w:val="22"/>
        </w:rPr>
        <w:t>Lou called meeting to order at</w:t>
      </w:r>
      <w:r w:rsidR="00C52548">
        <w:rPr>
          <w:rFonts w:cstheme="minorHAnsi"/>
          <w:sz w:val="22"/>
          <w:szCs w:val="22"/>
        </w:rPr>
        <w:t xml:space="preserve"> 10:07am</w:t>
      </w:r>
    </w:p>
    <w:p w14:paraId="2E60D9DB" w14:textId="7990A1AB" w:rsidR="00BD1CAA" w:rsidRPr="00785B99" w:rsidRDefault="00BD1CAA">
      <w:pPr>
        <w:rPr>
          <w:rFonts w:cstheme="minorHAnsi"/>
          <w:sz w:val="22"/>
          <w:szCs w:val="22"/>
        </w:rPr>
      </w:pPr>
    </w:p>
    <w:p w14:paraId="172544DE" w14:textId="0D7C597A" w:rsidR="00C57DF4" w:rsidRDefault="00C57DF4" w:rsidP="00DE1288">
      <w:pPr>
        <w:spacing w:line="276" w:lineRule="auto"/>
        <w:rPr>
          <w:rFonts w:cstheme="minorHAnsi"/>
          <w:sz w:val="22"/>
          <w:szCs w:val="22"/>
        </w:rPr>
      </w:pPr>
      <w:r>
        <w:rPr>
          <w:rFonts w:cstheme="minorHAnsi"/>
          <w:sz w:val="22"/>
          <w:szCs w:val="22"/>
        </w:rPr>
        <w:t>Minutes from previous meetings have been approved via unanimous emails and been posted on the Blue Water site.</w:t>
      </w:r>
    </w:p>
    <w:p w14:paraId="590E3EE7" w14:textId="3A543E26" w:rsidR="00C57DF4" w:rsidRDefault="00C57DF4" w:rsidP="00DE1288">
      <w:pPr>
        <w:spacing w:line="276" w:lineRule="auto"/>
        <w:rPr>
          <w:rFonts w:cstheme="minorHAnsi"/>
          <w:sz w:val="22"/>
          <w:szCs w:val="22"/>
        </w:rPr>
      </w:pPr>
    </w:p>
    <w:p w14:paraId="7749DD32" w14:textId="220AA583" w:rsidR="00DE1288" w:rsidRDefault="002A28CC" w:rsidP="00DE1288">
      <w:pPr>
        <w:spacing w:line="276" w:lineRule="auto"/>
        <w:rPr>
          <w:rFonts w:cstheme="minorHAnsi"/>
          <w:sz w:val="22"/>
          <w:szCs w:val="22"/>
        </w:rPr>
      </w:pPr>
      <w:r>
        <w:rPr>
          <w:rFonts w:cstheme="minorHAnsi"/>
          <w:sz w:val="22"/>
          <w:szCs w:val="22"/>
        </w:rPr>
        <w:t xml:space="preserve">Financial reports were </w:t>
      </w:r>
      <w:r w:rsidR="00D73901">
        <w:rPr>
          <w:rFonts w:cstheme="minorHAnsi"/>
          <w:sz w:val="22"/>
          <w:szCs w:val="22"/>
        </w:rPr>
        <w:t xml:space="preserve">reviewed </w:t>
      </w:r>
      <w:r>
        <w:rPr>
          <w:rFonts w:cstheme="minorHAnsi"/>
          <w:sz w:val="22"/>
          <w:szCs w:val="22"/>
        </w:rPr>
        <w:t xml:space="preserve">and no issues were found.  Lou motioned to accept the financials and </w:t>
      </w:r>
      <w:r w:rsidR="00C57DF4">
        <w:rPr>
          <w:rFonts w:cstheme="minorHAnsi"/>
          <w:sz w:val="22"/>
          <w:szCs w:val="22"/>
        </w:rPr>
        <w:t>Dave</w:t>
      </w:r>
      <w:r>
        <w:rPr>
          <w:rFonts w:cstheme="minorHAnsi"/>
          <w:sz w:val="22"/>
          <w:szCs w:val="22"/>
        </w:rPr>
        <w:t xml:space="preserve"> seconded the motion</w:t>
      </w:r>
      <w:r w:rsidR="00D73901">
        <w:rPr>
          <w:rFonts w:cstheme="minorHAnsi"/>
          <w:sz w:val="22"/>
          <w:szCs w:val="22"/>
        </w:rPr>
        <w:t xml:space="preserve">. </w:t>
      </w:r>
      <w:r>
        <w:rPr>
          <w:rFonts w:cstheme="minorHAnsi"/>
          <w:sz w:val="22"/>
          <w:szCs w:val="22"/>
        </w:rPr>
        <w:t>The motion passed unanimously.</w:t>
      </w:r>
    </w:p>
    <w:p w14:paraId="430CFE10" w14:textId="77777777" w:rsidR="004F7910" w:rsidRDefault="004F7910" w:rsidP="00DE1288">
      <w:pPr>
        <w:spacing w:line="276" w:lineRule="auto"/>
        <w:rPr>
          <w:rFonts w:cstheme="minorHAnsi"/>
          <w:sz w:val="22"/>
          <w:szCs w:val="22"/>
        </w:rPr>
      </w:pPr>
    </w:p>
    <w:p w14:paraId="25317FF5" w14:textId="2041ADDA" w:rsidR="00496AA8" w:rsidRDefault="00C57DF4" w:rsidP="00DE1288">
      <w:pPr>
        <w:spacing w:line="276" w:lineRule="auto"/>
        <w:rPr>
          <w:rFonts w:cstheme="minorHAnsi"/>
          <w:sz w:val="22"/>
          <w:szCs w:val="22"/>
          <w:u w:val="single"/>
        </w:rPr>
      </w:pPr>
      <w:r w:rsidRPr="004F7910">
        <w:rPr>
          <w:rFonts w:cstheme="minorHAnsi"/>
          <w:sz w:val="22"/>
          <w:szCs w:val="22"/>
          <w:u w:val="single"/>
        </w:rPr>
        <w:t>Old Business</w:t>
      </w:r>
    </w:p>
    <w:p w14:paraId="1EC69807" w14:textId="77777777" w:rsidR="00F725D2" w:rsidRPr="00F725D2" w:rsidRDefault="00F725D2" w:rsidP="00F725D2">
      <w:pPr>
        <w:pStyle w:val="NormalWeb"/>
        <w:shd w:val="clear" w:color="auto" w:fill="FFFFFF"/>
        <w:spacing w:before="0" w:beforeAutospacing="0" w:after="0" w:afterAutospacing="0"/>
        <w:rPr>
          <w:rFonts w:asciiTheme="minorHAnsi" w:hAnsiTheme="minorHAnsi" w:cstheme="minorHAnsi"/>
          <w:color w:val="222222"/>
          <w:sz w:val="22"/>
          <w:szCs w:val="22"/>
        </w:rPr>
      </w:pPr>
      <w:r w:rsidRPr="00F725D2">
        <w:rPr>
          <w:rFonts w:asciiTheme="minorHAnsi" w:hAnsiTheme="minorHAnsi" w:cstheme="minorHAnsi"/>
          <w:color w:val="222222"/>
          <w:sz w:val="22"/>
          <w:szCs w:val="22"/>
        </w:rPr>
        <w:t>Discussion about payments to Feazel - 2nd draw for 250,000 paid in March.  Have not received an invoice for 3rd/final payment.  Do not access until July, so cannot pay until then.  Discussed withholding of payment until all punch list issues have been addressed.</w:t>
      </w:r>
    </w:p>
    <w:p w14:paraId="68FB1D10" w14:textId="77777777" w:rsidR="00F725D2" w:rsidRDefault="00F725D2" w:rsidP="00DE1288">
      <w:pPr>
        <w:spacing w:line="276" w:lineRule="auto"/>
        <w:rPr>
          <w:rFonts w:cstheme="minorHAnsi"/>
          <w:sz w:val="22"/>
          <w:szCs w:val="22"/>
        </w:rPr>
      </w:pPr>
    </w:p>
    <w:p w14:paraId="724A4342" w14:textId="180A94CC" w:rsidR="004F7910" w:rsidRDefault="004F7910" w:rsidP="00DE1288">
      <w:pPr>
        <w:spacing w:line="276" w:lineRule="auto"/>
        <w:rPr>
          <w:rFonts w:cstheme="minorHAnsi"/>
          <w:sz w:val="22"/>
          <w:szCs w:val="22"/>
        </w:rPr>
      </w:pPr>
      <w:r>
        <w:rPr>
          <w:rFonts w:cstheme="minorHAnsi"/>
          <w:sz w:val="22"/>
          <w:szCs w:val="22"/>
        </w:rPr>
        <w:t>Discussion took place regarding materials used during the second phase of the Feazel siding project.  Julie reported that that wood damage on the Phase 2 buildings w</w:t>
      </w:r>
      <w:r w:rsidR="00622ECD">
        <w:rPr>
          <w:rFonts w:cstheme="minorHAnsi"/>
          <w:sz w:val="22"/>
          <w:szCs w:val="22"/>
        </w:rPr>
        <w:t>as</w:t>
      </w:r>
      <w:r>
        <w:rPr>
          <w:rFonts w:cstheme="minorHAnsi"/>
          <w:sz w:val="22"/>
          <w:szCs w:val="22"/>
        </w:rPr>
        <w:t xml:space="preserve"> minimal compared to the buildings in the first phase.  The amount of plywood sheets used in Phase 2 were within the budgeted amount.  </w:t>
      </w:r>
    </w:p>
    <w:p w14:paraId="04D31022" w14:textId="77777777" w:rsidR="004F7910" w:rsidRDefault="004F7910" w:rsidP="00DE1288">
      <w:pPr>
        <w:spacing w:line="276" w:lineRule="auto"/>
        <w:rPr>
          <w:rFonts w:cstheme="minorHAnsi"/>
          <w:sz w:val="22"/>
          <w:szCs w:val="22"/>
        </w:rPr>
      </w:pPr>
    </w:p>
    <w:p w14:paraId="55ADB3A9" w14:textId="2CB0022B" w:rsidR="004F7910" w:rsidRDefault="004F7910" w:rsidP="00DE1288">
      <w:pPr>
        <w:spacing w:line="276" w:lineRule="auto"/>
        <w:rPr>
          <w:rFonts w:cstheme="minorHAnsi"/>
          <w:sz w:val="22"/>
          <w:szCs w:val="22"/>
        </w:rPr>
      </w:pPr>
      <w:r>
        <w:rPr>
          <w:rFonts w:cstheme="minorHAnsi"/>
          <w:sz w:val="22"/>
          <w:szCs w:val="22"/>
        </w:rPr>
        <w:t>Findings of the walk</w:t>
      </w:r>
      <w:r w:rsidR="00622ECD">
        <w:rPr>
          <w:rFonts w:cstheme="minorHAnsi"/>
          <w:sz w:val="22"/>
          <w:szCs w:val="22"/>
        </w:rPr>
        <w:t>-</w:t>
      </w:r>
      <w:r>
        <w:rPr>
          <w:rFonts w:cstheme="minorHAnsi"/>
          <w:sz w:val="22"/>
          <w:szCs w:val="22"/>
        </w:rPr>
        <w:t xml:space="preserve">through </w:t>
      </w:r>
      <w:r w:rsidR="00622ECD">
        <w:rPr>
          <w:rFonts w:cstheme="minorHAnsi"/>
          <w:sz w:val="22"/>
          <w:szCs w:val="22"/>
        </w:rPr>
        <w:t xml:space="preserve">with </w:t>
      </w:r>
      <w:r>
        <w:rPr>
          <w:rFonts w:cstheme="minorHAnsi"/>
          <w:sz w:val="22"/>
          <w:szCs w:val="22"/>
        </w:rPr>
        <w:t xml:space="preserve">Feazel were discussed.  Because of the minor repairs needed, Feazel would like to wait until the homeowners return in May and report their findings so that Feazel could minimize the </w:t>
      </w:r>
      <w:r w:rsidR="00622ECD">
        <w:rPr>
          <w:rFonts w:cstheme="minorHAnsi"/>
          <w:sz w:val="22"/>
          <w:szCs w:val="22"/>
        </w:rPr>
        <w:t>number</w:t>
      </w:r>
      <w:r>
        <w:rPr>
          <w:rFonts w:cstheme="minorHAnsi"/>
          <w:sz w:val="22"/>
          <w:szCs w:val="22"/>
        </w:rPr>
        <w:t xml:space="preserve"> of times they have to send crews from Columbus to Marblehead to address </w:t>
      </w:r>
      <w:r w:rsidR="00A158A0">
        <w:rPr>
          <w:rFonts w:cstheme="minorHAnsi"/>
          <w:sz w:val="22"/>
          <w:szCs w:val="22"/>
        </w:rPr>
        <w:t>punch list</w:t>
      </w:r>
      <w:r>
        <w:rPr>
          <w:rFonts w:cstheme="minorHAnsi"/>
          <w:sz w:val="22"/>
          <w:szCs w:val="22"/>
        </w:rPr>
        <w:t xml:space="preserve"> items.  Several board members expressed disagreement with this idea as there are still outstanding </w:t>
      </w:r>
      <w:r w:rsidR="00A158A0">
        <w:rPr>
          <w:rFonts w:cstheme="minorHAnsi"/>
          <w:sz w:val="22"/>
          <w:szCs w:val="22"/>
        </w:rPr>
        <w:t>punch list</w:t>
      </w:r>
      <w:r>
        <w:rPr>
          <w:rFonts w:cstheme="minorHAnsi"/>
          <w:sz w:val="22"/>
          <w:szCs w:val="22"/>
        </w:rPr>
        <w:t xml:space="preserve"> items from 2023 that haven't been completed.  </w:t>
      </w:r>
      <w:r w:rsidR="00A158A0">
        <w:rPr>
          <w:rFonts w:cstheme="minorHAnsi"/>
          <w:sz w:val="22"/>
          <w:szCs w:val="22"/>
        </w:rPr>
        <w:t xml:space="preserve">Julie said she would reach out to Feazel to have them address punch list items </w:t>
      </w:r>
      <w:r w:rsidR="00622ECD">
        <w:rPr>
          <w:rFonts w:cstheme="minorHAnsi"/>
          <w:sz w:val="22"/>
          <w:szCs w:val="22"/>
        </w:rPr>
        <w:t>in</w:t>
      </w:r>
      <w:r w:rsidR="00A158A0">
        <w:rPr>
          <w:rFonts w:cstheme="minorHAnsi"/>
          <w:sz w:val="22"/>
          <w:szCs w:val="22"/>
        </w:rPr>
        <w:t xml:space="preserve"> a </w:t>
      </w:r>
      <w:r w:rsidR="00C913BE">
        <w:rPr>
          <w:rFonts w:cstheme="minorHAnsi"/>
          <w:sz w:val="22"/>
          <w:szCs w:val="22"/>
        </w:rPr>
        <w:t>timelier</w:t>
      </w:r>
      <w:r w:rsidR="00A158A0">
        <w:rPr>
          <w:rFonts w:cstheme="minorHAnsi"/>
          <w:sz w:val="22"/>
          <w:szCs w:val="22"/>
        </w:rPr>
        <w:t xml:space="preserve"> manner.   Julie looked over the list of 2023 punch list items:</w:t>
      </w:r>
    </w:p>
    <w:p w14:paraId="70E68B4A" w14:textId="75D0D3DA" w:rsidR="00A158A0" w:rsidRDefault="00A158A0" w:rsidP="00DE1288">
      <w:pPr>
        <w:spacing w:line="276" w:lineRule="auto"/>
        <w:rPr>
          <w:rFonts w:cstheme="minorHAnsi"/>
          <w:sz w:val="22"/>
          <w:szCs w:val="22"/>
        </w:rPr>
      </w:pPr>
      <w:r>
        <w:rPr>
          <w:rFonts w:cstheme="minorHAnsi"/>
          <w:sz w:val="22"/>
          <w:szCs w:val="22"/>
        </w:rPr>
        <w:t xml:space="preserve">Chimney caps are still needed on Building 5. The doorbell on 469 Parkside still needs to be replaced.  The ceiling in 541 Blue Water still needs to be painted.  Feazel has looked at the upstairs slider on 568 Parkside twice and they cannot see anything related to the siding job that would cause the door to not open.   Bob reminded the board that Feazel stated they would have the punch list items from Phase 1 completed by September 2023.  </w:t>
      </w:r>
    </w:p>
    <w:p w14:paraId="6485068E" w14:textId="3E764E33" w:rsidR="00A158A0" w:rsidRDefault="00A158A0" w:rsidP="00DE1288">
      <w:pPr>
        <w:spacing w:line="276" w:lineRule="auto"/>
        <w:rPr>
          <w:rFonts w:cstheme="minorHAnsi"/>
          <w:sz w:val="22"/>
          <w:szCs w:val="22"/>
        </w:rPr>
      </w:pPr>
      <w:r>
        <w:rPr>
          <w:rFonts w:cstheme="minorHAnsi"/>
          <w:sz w:val="22"/>
          <w:szCs w:val="22"/>
        </w:rPr>
        <w:t xml:space="preserve">Feazel has stated that they will not pay for damaged screens because emails were sent to homeowners to remove their screens/screen doors before leaving at the end of the summer.  Lou pointed out that Feazel went out of order when they re-sided the Phase 2 buildings.  Many owners thought they had time to remove their screens because Feazel had stated they would side the buildings by the marina first.   Julie said she would bring this information to Feazel.   </w:t>
      </w:r>
    </w:p>
    <w:p w14:paraId="5B0E6D98" w14:textId="64F6894B" w:rsidR="00A158A0" w:rsidRDefault="00F725D2" w:rsidP="00DE1288">
      <w:pPr>
        <w:spacing w:line="276" w:lineRule="auto"/>
        <w:rPr>
          <w:rFonts w:cstheme="minorHAnsi"/>
          <w:sz w:val="22"/>
          <w:szCs w:val="22"/>
        </w:rPr>
      </w:pPr>
      <w:r>
        <w:rPr>
          <w:rFonts w:cstheme="minorHAnsi"/>
          <w:sz w:val="22"/>
          <w:szCs w:val="22"/>
        </w:rPr>
        <w:lastRenderedPageBreak/>
        <w:t xml:space="preserve">The owner of 549 Blue Water </w:t>
      </w:r>
      <w:r w:rsidR="00A158A0">
        <w:rPr>
          <w:rFonts w:cstheme="minorHAnsi"/>
          <w:sz w:val="22"/>
          <w:szCs w:val="22"/>
        </w:rPr>
        <w:t>expressed concern about the electrical issues caused by Phase 1 re-siding</w:t>
      </w:r>
      <w:r w:rsidR="00622ECD">
        <w:rPr>
          <w:rFonts w:cstheme="minorHAnsi"/>
          <w:sz w:val="22"/>
          <w:szCs w:val="22"/>
        </w:rPr>
        <w:t xml:space="preserve"> on her unit</w:t>
      </w:r>
      <w:r w:rsidR="00A158A0">
        <w:rPr>
          <w:rFonts w:cstheme="minorHAnsi"/>
          <w:sz w:val="22"/>
          <w:szCs w:val="22"/>
        </w:rPr>
        <w:t xml:space="preserve"> – these </w:t>
      </w:r>
      <w:r w:rsidR="00870DC0">
        <w:rPr>
          <w:rFonts w:cstheme="minorHAnsi"/>
          <w:sz w:val="22"/>
          <w:szCs w:val="22"/>
        </w:rPr>
        <w:t>never were repaired.</w:t>
      </w:r>
      <w:r w:rsidR="00622ECD">
        <w:rPr>
          <w:rFonts w:cstheme="minorHAnsi"/>
          <w:sz w:val="22"/>
          <w:szCs w:val="22"/>
        </w:rPr>
        <w:t xml:space="preserve">  </w:t>
      </w:r>
      <w:r>
        <w:rPr>
          <w:rFonts w:cstheme="minorHAnsi"/>
          <w:sz w:val="22"/>
          <w:szCs w:val="22"/>
        </w:rPr>
        <w:t>The owner</w:t>
      </w:r>
      <w:r w:rsidR="00622ECD">
        <w:rPr>
          <w:rFonts w:cstheme="minorHAnsi"/>
          <w:sz w:val="22"/>
          <w:szCs w:val="22"/>
        </w:rPr>
        <w:t xml:space="preserve"> has stated she will get a certified electrician to make the repairs and give the receipt to Julie.</w:t>
      </w:r>
      <w:r w:rsidR="00870DC0">
        <w:rPr>
          <w:rFonts w:cstheme="minorHAnsi"/>
          <w:sz w:val="22"/>
          <w:szCs w:val="22"/>
        </w:rPr>
        <w:t xml:space="preserve">  Lou expressed concern about the many HVAC venting issues caused by the </w:t>
      </w:r>
      <w:r w:rsidR="00C913BE">
        <w:rPr>
          <w:rFonts w:cstheme="minorHAnsi"/>
          <w:sz w:val="22"/>
          <w:szCs w:val="22"/>
        </w:rPr>
        <w:t xml:space="preserve">most recent </w:t>
      </w:r>
      <w:r w:rsidR="00870DC0">
        <w:rPr>
          <w:rFonts w:cstheme="minorHAnsi"/>
          <w:sz w:val="22"/>
          <w:szCs w:val="22"/>
        </w:rPr>
        <w:t>re-siding</w:t>
      </w:r>
      <w:r w:rsidR="00C913BE">
        <w:rPr>
          <w:rFonts w:cstheme="minorHAnsi"/>
          <w:sz w:val="22"/>
          <w:szCs w:val="22"/>
        </w:rPr>
        <w:t xml:space="preserve"> phase.  </w:t>
      </w:r>
      <w:r w:rsidR="00870DC0">
        <w:rPr>
          <w:rFonts w:cstheme="minorHAnsi"/>
          <w:sz w:val="22"/>
          <w:szCs w:val="22"/>
        </w:rPr>
        <w:t xml:space="preserve">Julie suggested that Feazel hire Bayside Heating and Cooling to go through all units that are having issues with HVAC.  She pointed out that that owners would need to be present to allow Bayside into their homes.  Any owners that have had HVAC issues and hired someone to address them should send Julie the receipts so she can charge Feazel.  Audra will send the owners a reminder about HVAC vents as they </w:t>
      </w:r>
      <w:r w:rsidR="00C913BE">
        <w:rPr>
          <w:rFonts w:cstheme="minorHAnsi"/>
          <w:sz w:val="22"/>
          <w:szCs w:val="22"/>
        </w:rPr>
        <w:t>return for the summer.</w:t>
      </w:r>
    </w:p>
    <w:p w14:paraId="354D5584" w14:textId="77777777" w:rsidR="00870DC0" w:rsidRDefault="00870DC0" w:rsidP="00DE1288">
      <w:pPr>
        <w:spacing w:line="276" w:lineRule="auto"/>
        <w:rPr>
          <w:rFonts w:cstheme="minorHAnsi"/>
          <w:sz w:val="22"/>
          <w:szCs w:val="22"/>
        </w:rPr>
      </w:pPr>
    </w:p>
    <w:p w14:paraId="54B889B9" w14:textId="35D62E02" w:rsidR="00870DC0" w:rsidRPr="00870DC0" w:rsidRDefault="00870DC0" w:rsidP="00DE1288">
      <w:pPr>
        <w:spacing w:line="276" w:lineRule="auto"/>
        <w:rPr>
          <w:rFonts w:cstheme="minorHAnsi"/>
          <w:sz w:val="22"/>
          <w:szCs w:val="22"/>
          <w:u w:val="single"/>
        </w:rPr>
      </w:pPr>
      <w:r w:rsidRPr="00870DC0">
        <w:rPr>
          <w:rFonts w:cstheme="minorHAnsi"/>
          <w:sz w:val="22"/>
          <w:szCs w:val="22"/>
          <w:u w:val="single"/>
        </w:rPr>
        <w:t>New Business</w:t>
      </w:r>
    </w:p>
    <w:p w14:paraId="29C37EA9" w14:textId="696EA418" w:rsidR="00870DC0" w:rsidRDefault="00870DC0" w:rsidP="00DE1288">
      <w:pPr>
        <w:spacing w:line="276" w:lineRule="auto"/>
        <w:rPr>
          <w:rFonts w:cstheme="minorHAnsi"/>
          <w:sz w:val="22"/>
          <w:szCs w:val="22"/>
        </w:rPr>
      </w:pPr>
      <w:r>
        <w:rPr>
          <w:rFonts w:cstheme="minorHAnsi"/>
          <w:sz w:val="22"/>
          <w:szCs w:val="22"/>
        </w:rPr>
        <w:t xml:space="preserve">Lou asked Julie </w:t>
      </w:r>
      <w:r w:rsidR="00C913BE">
        <w:rPr>
          <w:rFonts w:cstheme="minorHAnsi"/>
          <w:sz w:val="22"/>
          <w:szCs w:val="22"/>
        </w:rPr>
        <w:t>to</w:t>
      </w:r>
      <w:r>
        <w:rPr>
          <w:rFonts w:cstheme="minorHAnsi"/>
          <w:sz w:val="22"/>
          <w:szCs w:val="22"/>
        </w:rPr>
        <w:t xml:space="preserve"> </w:t>
      </w:r>
      <w:r w:rsidR="00C913BE">
        <w:rPr>
          <w:rFonts w:cstheme="minorHAnsi"/>
          <w:sz w:val="22"/>
          <w:szCs w:val="22"/>
        </w:rPr>
        <w:t>ask</w:t>
      </w:r>
      <w:r>
        <w:rPr>
          <w:rFonts w:cstheme="minorHAnsi"/>
          <w:sz w:val="22"/>
          <w:szCs w:val="22"/>
        </w:rPr>
        <w:t xml:space="preserve"> attorney Steve Ott and </w:t>
      </w:r>
      <w:r w:rsidR="00C913BE">
        <w:rPr>
          <w:rFonts w:cstheme="minorHAnsi"/>
          <w:sz w:val="22"/>
          <w:szCs w:val="22"/>
        </w:rPr>
        <w:t xml:space="preserve">a </w:t>
      </w:r>
      <w:r>
        <w:rPr>
          <w:rFonts w:cstheme="minorHAnsi"/>
          <w:sz w:val="22"/>
          <w:szCs w:val="22"/>
        </w:rPr>
        <w:t xml:space="preserve">representative from Feazel </w:t>
      </w:r>
      <w:r w:rsidR="00C913BE">
        <w:rPr>
          <w:rFonts w:cstheme="minorHAnsi"/>
          <w:sz w:val="22"/>
          <w:szCs w:val="22"/>
        </w:rPr>
        <w:t xml:space="preserve">to be </w:t>
      </w:r>
      <w:r>
        <w:rPr>
          <w:rFonts w:cstheme="minorHAnsi"/>
          <w:sz w:val="22"/>
          <w:szCs w:val="22"/>
        </w:rPr>
        <w:t>present at our annual homeowners meeting</w:t>
      </w:r>
      <w:r w:rsidR="005625D8">
        <w:rPr>
          <w:rFonts w:cstheme="minorHAnsi"/>
          <w:sz w:val="22"/>
          <w:szCs w:val="22"/>
        </w:rPr>
        <w:t>.</w:t>
      </w:r>
    </w:p>
    <w:p w14:paraId="75321368" w14:textId="77777777" w:rsidR="005625D8" w:rsidRDefault="005625D8" w:rsidP="00DE1288">
      <w:pPr>
        <w:spacing w:line="276" w:lineRule="auto"/>
        <w:rPr>
          <w:rFonts w:cstheme="minorHAnsi"/>
          <w:sz w:val="22"/>
          <w:szCs w:val="22"/>
        </w:rPr>
      </w:pPr>
    </w:p>
    <w:p w14:paraId="5C441EB5" w14:textId="6F964B8A" w:rsidR="005625D8" w:rsidRDefault="005625D8" w:rsidP="00DE1288">
      <w:pPr>
        <w:spacing w:line="276" w:lineRule="auto"/>
        <w:rPr>
          <w:rFonts w:cstheme="minorHAnsi"/>
          <w:sz w:val="22"/>
          <w:szCs w:val="22"/>
        </w:rPr>
      </w:pPr>
      <w:r>
        <w:rPr>
          <w:rFonts w:cstheme="minorHAnsi"/>
          <w:sz w:val="22"/>
          <w:szCs w:val="22"/>
        </w:rPr>
        <w:t xml:space="preserve">Discussion took place about the pricing of docks for sale.  One homeowner is interested in buying a dock.  Docks 2,10,12,13,14 </w:t>
      </w:r>
      <w:r w:rsidR="00F725D2">
        <w:rPr>
          <w:rFonts w:cstheme="minorHAnsi"/>
          <w:sz w:val="22"/>
          <w:szCs w:val="22"/>
        </w:rPr>
        <w:t xml:space="preserve">are owned by Blue Water and </w:t>
      </w:r>
      <w:r>
        <w:rPr>
          <w:rFonts w:cstheme="minorHAnsi"/>
          <w:sz w:val="22"/>
          <w:szCs w:val="22"/>
        </w:rPr>
        <w:t xml:space="preserve">are for rent.  At the time of our meeting, only dock 14 hadn’t been rented for the summer.  We reviewed what docks sold for over the last few years.  Income from dock rentals is vital and must be </w:t>
      </w:r>
      <w:r w:rsidR="00C913BE">
        <w:rPr>
          <w:rFonts w:cstheme="minorHAnsi"/>
          <w:sz w:val="22"/>
          <w:szCs w:val="22"/>
        </w:rPr>
        <w:t>considered</w:t>
      </w:r>
      <w:r>
        <w:rPr>
          <w:rFonts w:cstheme="minorHAnsi"/>
          <w:sz w:val="22"/>
          <w:szCs w:val="22"/>
        </w:rPr>
        <w:t xml:space="preserve"> before agreeing to sell a dock.  Also, at this time, it is unclear what market value should be for a dock in our marina.  It was agreed that we should hold off on selling a dock at this time.  Julie will contact a local realtor that is well versed in marina dock </w:t>
      </w:r>
      <w:r w:rsidR="00C913BE">
        <w:rPr>
          <w:rFonts w:cstheme="minorHAnsi"/>
          <w:sz w:val="22"/>
          <w:szCs w:val="22"/>
        </w:rPr>
        <w:t>pricing</w:t>
      </w:r>
      <w:r>
        <w:rPr>
          <w:rFonts w:cstheme="minorHAnsi"/>
          <w:sz w:val="22"/>
          <w:szCs w:val="22"/>
        </w:rPr>
        <w:t xml:space="preserve"> in our area.  </w:t>
      </w:r>
    </w:p>
    <w:p w14:paraId="103C774C" w14:textId="77777777" w:rsidR="005625D8" w:rsidRDefault="005625D8" w:rsidP="00DE1288">
      <w:pPr>
        <w:spacing w:line="276" w:lineRule="auto"/>
        <w:rPr>
          <w:rFonts w:cstheme="minorHAnsi"/>
          <w:sz w:val="22"/>
          <w:szCs w:val="22"/>
        </w:rPr>
      </w:pPr>
    </w:p>
    <w:p w14:paraId="34EA8C82" w14:textId="448456BD" w:rsidR="005625D8" w:rsidRDefault="005625D8" w:rsidP="00DE1288">
      <w:pPr>
        <w:spacing w:line="276" w:lineRule="auto"/>
        <w:rPr>
          <w:rFonts w:cstheme="minorHAnsi"/>
          <w:sz w:val="22"/>
          <w:szCs w:val="22"/>
        </w:rPr>
      </w:pPr>
      <w:r>
        <w:rPr>
          <w:rFonts w:cstheme="minorHAnsi"/>
          <w:sz w:val="22"/>
          <w:szCs w:val="22"/>
        </w:rPr>
        <w:t>Opening day for the marina is officially May 1</w:t>
      </w:r>
      <w:r w:rsidRPr="005625D8">
        <w:rPr>
          <w:rFonts w:cstheme="minorHAnsi"/>
          <w:sz w:val="22"/>
          <w:szCs w:val="22"/>
          <w:vertAlign w:val="superscript"/>
        </w:rPr>
        <w:t>st</w:t>
      </w:r>
      <w:r>
        <w:rPr>
          <w:rFonts w:cstheme="minorHAnsi"/>
          <w:sz w:val="22"/>
          <w:szCs w:val="22"/>
        </w:rPr>
        <w:t xml:space="preserve">.  </w:t>
      </w:r>
      <w:r w:rsidR="004B3ABC">
        <w:rPr>
          <w:rFonts w:cstheme="minorHAnsi"/>
          <w:sz w:val="22"/>
          <w:szCs w:val="22"/>
        </w:rPr>
        <w:t>Owners can email Julie to obtain permission to dock earlier, provided the docks are all installed.  Minderman is still working on the marin</w:t>
      </w:r>
      <w:r w:rsidR="00C913BE">
        <w:rPr>
          <w:rFonts w:cstheme="minorHAnsi"/>
          <w:sz w:val="22"/>
          <w:szCs w:val="22"/>
        </w:rPr>
        <w:t>a</w:t>
      </w:r>
      <w:r w:rsidR="004B3ABC">
        <w:rPr>
          <w:rFonts w:cstheme="minorHAnsi"/>
          <w:sz w:val="22"/>
          <w:szCs w:val="22"/>
        </w:rPr>
        <w:t xml:space="preserve"> water line.  Lou reminded Minderman that May 1</w:t>
      </w:r>
      <w:r w:rsidR="004B3ABC" w:rsidRPr="004B3ABC">
        <w:rPr>
          <w:rFonts w:cstheme="minorHAnsi"/>
          <w:sz w:val="22"/>
          <w:szCs w:val="22"/>
          <w:vertAlign w:val="superscript"/>
        </w:rPr>
        <w:t>st</w:t>
      </w:r>
      <w:r w:rsidR="004B3ABC">
        <w:rPr>
          <w:rFonts w:cstheme="minorHAnsi"/>
          <w:sz w:val="22"/>
          <w:szCs w:val="22"/>
        </w:rPr>
        <w:t xml:space="preserve"> is always our official opening</w:t>
      </w:r>
      <w:r w:rsidR="00C913BE">
        <w:rPr>
          <w:rFonts w:cstheme="minorHAnsi"/>
          <w:sz w:val="22"/>
          <w:szCs w:val="22"/>
        </w:rPr>
        <w:t xml:space="preserve"> and asked that Minderman make a concerted effort to have all repairs done by the end of April.  </w:t>
      </w:r>
    </w:p>
    <w:p w14:paraId="3BD269E1" w14:textId="77777777" w:rsidR="00F725D2" w:rsidRDefault="00F725D2" w:rsidP="00DE1288">
      <w:pPr>
        <w:spacing w:line="276" w:lineRule="auto"/>
        <w:rPr>
          <w:rFonts w:cstheme="minorHAnsi"/>
          <w:sz w:val="22"/>
          <w:szCs w:val="22"/>
        </w:rPr>
      </w:pPr>
    </w:p>
    <w:p w14:paraId="2BD10C15" w14:textId="41457C56" w:rsidR="005625D8" w:rsidRDefault="004B3ABC" w:rsidP="00C913BE">
      <w:pPr>
        <w:spacing w:line="276" w:lineRule="auto"/>
        <w:rPr>
          <w:rFonts w:cstheme="minorHAnsi"/>
          <w:sz w:val="22"/>
          <w:szCs w:val="22"/>
        </w:rPr>
      </w:pPr>
      <w:r>
        <w:rPr>
          <w:rFonts w:cstheme="minorHAnsi"/>
          <w:sz w:val="22"/>
          <w:szCs w:val="22"/>
        </w:rPr>
        <w:t xml:space="preserve">Julie reported that the flooding issue in Building 4 has been resolved.  Our maintenance man Bill snaked the drain lines near the building; they hadn’t been cleared in a few years. </w:t>
      </w:r>
      <w:r w:rsidR="00C913BE">
        <w:rPr>
          <w:rFonts w:cstheme="minorHAnsi"/>
          <w:sz w:val="22"/>
          <w:szCs w:val="22"/>
        </w:rPr>
        <w:t xml:space="preserve"> </w:t>
      </w:r>
      <w:r w:rsidR="00F725D2">
        <w:rPr>
          <w:rFonts w:cstheme="minorHAnsi"/>
          <w:sz w:val="22"/>
          <w:szCs w:val="22"/>
        </w:rPr>
        <w:t>The owner of 531 Blue Water (Building 17) has</w:t>
      </w:r>
      <w:r w:rsidR="00C913BE">
        <w:rPr>
          <w:rFonts w:cstheme="minorHAnsi"/>
          <w:sz w:val="22"/>
          <w:szCs w:val="22"/>
        </w:rPr>
        <w:t xml:space="preserve"> reporte</w:t>
      </w:r>
      <w:r w:rsidR="00F725D2">
        <w:rPr>
          <w:rFonts w:cstheme="minorHAnsi"/>
          <w:sz w:val="22"/>
          <w:szCs w:val="22"/>
        </w:rPr>
        <w:t xml:space="preserve">d </w:t>
      </w:r>
      <w:r w:rsidR="00C913BE">
        <w:rPr>
          <w:rFonts w:cstheme="minorHAnsi"/>
          <w:sz w:val="22"/>
          <w:szCs w:val="22"/>
        </w:rPr>
        <w:t xml:space="preserve">extensive flooding in </w:t>
      </w:r>
      <w:r w:rsidR="00F725D2">
        <w:rPr>
          <w:rFonts w:cstheme="minorHAnsi"/>
          <w:sz w:val="22"/>
          <w:szCs w:val="22"/>
        </w:rPr>
        <w:t>the</w:t>
      </w:r>
      <w:r w:rsidR="00C913BE">
        <w:rPr>
          <w:rFonts w:cstheme="minorHAnsi"/>
          <w:sz w:val="22"/>
          <w:szCs w:val="22"/>
        </w:rPr>
        <w:t xml:space="preserve"> garage with every substantial rain.  </w:t>
      </w:r>
      <w:r w:rsidR="00F725D2">
        <w:rPr>
          <w:rFonts w:cstheme="minorHAnsi"/>
          <w:sz w:val="22"/>
          <w:szCs w:val="22"/>
        </w:rPr>
        <w:t>The owner’s</w:t>
      </w:r>
      <w:r>
        <w:rPr>
          <w:rFonts w:cstheme="minorHAnsi"/>
          <w:sz w:val="22"/>
          <w:szCs w:val="22"/>
        </w:rPr>
        <w:t xml:space="preserve"> issue is different</w:t>
      </w:r>
      <w:r w:rsidR="00C913BE">
        <w:rPr>
          <w:rFonts w:cstheme="minorHAnsi"/>
          <w:sz w:val="22"/>
          <w:szCs w:val="22"/>
        </w:rPr>
        <w:t xml:space="preserve"> than that of Building 4</w:t>
      </w:r>
      <w:r>
        <w:rPr>
          <w:rFonts w:cstheme="minorHAnsi"/>
          <w:sz w:val="22"/>
          <w:szCs w:val="22"/>
        </w:rPr>
        <w:t xml:space="preserve">; the road is graded at an angle that causes water to run </w:t>
      </w:r>
      <w:r w:rsidR="00F725D2">
        <w:rPr>
          <w:rFonts w:cstheme="minorHAnsi"/>
          <w:sz w:val="22"/>
          <w:szCs w:val="22"/>
        </w:rPr>
        <w:t xml:space="preserve">under the </w:t>
      </w:r>
      <w:r>
        <w:rPr>
          <w:rFonts w:cstheme="minorHAnsi"/>
          <w:sz w:val="22"/>
          <w:szCs w:val="22"/>
        </w:rPr>
        <w:t xml:space="preserve">garage door.  Julie will have someone out to look at the issue.  Julie reminded us that our landscaping company </w:t>
      </w:r>
      <w:r w:rsidR="00C913BE">
        <w:rPr>
          <w:rFonts w:cstheme="minorHAnsi"/>
          <w:sz w:val="22"/>
          <w:szCs w:val="22"/>
        </w:rPr>
        <w:t>does not</w:t>
      </w:r>
      <w:r>
        <w:rPr>
          <w:rFonts w:cstheme="minorHAnsi"/>
          <w:sz w:val="22"/>
          <w:szCs w:val="22"/>
        </w:rPr>
        <w:t xml:space="preserve"> do anything with water drainage, so she recommended KMU as an option.  Julie will put KMU in direct contact with </w:t>
      </w:r>
      <w:r w:rsidR="00F725D2">
        <w:rPr>
          <w:rFonts w:cstheme="minorHAnsi"/>
          <w:sz w:val="22"/>
          <w:szCs w:val="22"/>
        </w:rPr>
        <w:t>the owner</w:t>
      </w:r>
      <w:r>
        <w:rPr>
          <w:rFonts w:cstheme="minorHAnsi"/>
          <w:sz w:val="22"/>
          <w:szCs w:val="22"/>
        </w:rPr>
        <w:t xml:space="preserve">.  </w:t>
      </w:r>
    </w:p>
    <w:p w14:paraId="3C39D10C" w14:textId="034142C4" w:rsidR="004B3ABC" w:rsidRDefault="004B3ABC" w:rsidP="00DE1288">
      <w:pPr>
        <w:spacing w:line="276" w:lineRule="auto"/>
        <w:rPr>
          <w:rFonts w:cstheme="minorHAnsi"/>
          <w:sz w:val="22"/>
          <w:szCs w:val="22"/>
        </w:rPr>
      </w:pPr>
    </w:p>
    <w:p w14:paraId="723D1DE0" w14:textId="23816193" w:rsidR="00622ECD" w:rsidRDefault="004B3ABC" w:rsidP="00DE1288">
      <w:pPr>
        <w:spacing w:line="276" w:lineRule="auto"/>
        <w:rPr>
          <w:rFonts w:cstheme="minorHAnsi"/>
          <w:sz w:val="22"/>
          <w:szCs w:val="22"/>
        </w:rPr>
      </w:pPr>
      <w:r>
        <w:rPr>
          <w:rFonts w:cstheme="minorHAnsi"/>
          <w:sz w:val="22"/>
          <w:szCs w:val="22"/>
        </w:rPr>
        <w:t xml:space="preserve">Lou reported he has not received any interest </w:t>
      </w:r>
      <w:r w:rsidR="00C913BE">
        <w:rPr>
          <w:rFonts w:cstheme="minorHAnsi"/>
          <w:sz w:val="22"/>
          <w:szCs w:val="22"/>
        </w:rPr>
        <w:t>from potential board members.</w:t>
      </w:r>
      <w:r w:rsidR="00622ECD">
        <w:rPr>
          <w:rFonts w:cstheme="minorHAnsi"/>
          <w:sz w:val="22"/>
          <w:szCs w:val="22"/>
        </w:rPr>
        <w:t xml:space="preserve">  One owner has agreed to sit on the board starting in May, but there will be</w:t>
      </w:r>
      <w:r w:rsidR="00F725D2">
        <w:rPr>
          <w:rFonts w:cstheme="minorHAnsi"/>
          <w:sz w:val="22"/>
          <w:szCs w:val="22"/>
        </w:rPr>
        <w:t xml:space="preserve"> one</w:t>
      </w:r>
      <w:r w:rsidR="00622ECD">
        <w:rPr>
          <w:rFonts w:cstheme="minorHAnsi"/>
          <w:sz w:val="22"/>
          <w:szCs w:val="22"/>
        </w:rPr>
        <w:t xml:space="preserve"> other position open.  Lou stated he would be willing to stay on the board for a limited time if needed.</w:t>
      </w:r>
      <w:r w:rsidR="00FD282D">
        <w:rPr>
          <w:rFonts w:cstheme="minorHAnsi"/>
          <w:sz w:val="22"/>
          <w:szCs w:val="22"/>
        </w:rPr>
        <w:t xml:space="preserve">    </w:t>
      </w:r>
      <w:r w:rsidR="00622ECD">
        <w:rPr>
          <w:rFonts w:cstheme="minorHAnsi"/>
          <w:sz w:val="22"/>
          <w:szCs w:val="22"/>
        </w:rPr>
        <w:t>Meeting adjourned at 11:03a.m.</w:t>
      </w:r>
    </w:p>
    <w:p w14:paraId="50DEF7BF" w14:textId="77777777" w:rsidR="00622ECD" w:rsidRDefault="00622ECD" w:rsidP="00DE1288">
      <w:pPr>
        <w:spacing w:line="276" w:lineRule="auto"/>
        <w:rPr>
          <w:rFonts w:cstheme="minorHAnsi"/>
          <w:sz w:val="22"/>
          <w:szCs w:val="22"/>
        </w:rPr>
      </w:pPr>
    </w:p>
    <w:p w14:paraId="05288B04" w14:textId="3D502C4A" w:rsidR="00622ECD" w:rsidRDefault="00622ECD" w:rsidP="00DE1288">
      <w:pPr>
        <w:spacing w:line="276" w:lineRule="auto"/>
        <w:rPr>
          <w:rFonts w:cstheme="minorHAnsi"/>
          <w:sz w:val="22"/>
          <w:szCs w:val="22"/>
        </w:rPr>
      </w:pPr>
      <w:r>
        <w:rPr>
          <w:rFonts w:cstheme="minorHAnsi"/>
          <w:sz w:val="22"/>
          <w:szCs w:val="22"/>
        </w:rPr>
        <w:t>Respectfully submitted,</w:t>
      </w:r>
    </w:p>
    <w:p w14:paraId="28B86914" w14:textId="499A84A9" w:rsidR="00622ECD" w:rsidRDefault="00622ECD" w:rsidP="00DE1288">
      <w:pPr>
        <w:spacing w:line="276" w:lineRule="auto"/>
        <w:rPr>
          <w:rFonts w:cstheme="minorHAnsi"/>
          <w:sz w:val="22"/>
          <w:szCs w:val="22"/>
        </w:rPr>
      </w:pPr>
      <w:r>
        <w:rPr>
          <w:rFonts w:cstheme="minorHAnsi"/>
          <w:sz w:val="22"/>
          <w:szCs w:val="22"/>
        </w:rPr>
        <w:t>Audra Thompson</w:t>
      </w:r>
    </w:p>
    <w:p w14:paraId="7AB5BFFE" w14:textId="78554BB4" w:rsidR="00622ECD" w:rsidRDefault="00622ECD" w:rsidP="00DE1288">
      <w:pPr>
        <w:spacing w:line="276" w:lineRule="auto"/>
        <w:rPr>
          <w:rFonts w:cstheme="minorHAnsi"/>
          <w:sz w:val="22"/>
          <w:szCs w:val="22"/>
        </w:rPr>
      </w:pPr>
      <w:r>
        <w:rPr>
          <w:rFonts w:cstheme="minorHAnsi"/>
          <w:sz w:val="22"/>
          <w:szCs w:val="22"/>
        </w:rPr>
        <w:t>Secretary</w:t>
      </w:r>
    </w:p>
    <w:sectPr w:rsidR="00622E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2A033D"/>
    <w:multiLevelType w:val="hybridMultilevel"/>
    <w:tmpl w:val="B9BAB37A"/>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 w15:restartNumberingAfterBreak="0">
    <w:nsid w:val="676C5C30"/>
    <w:multiLevelType w:val="hybridMultilevel"/>
    <w:tmpl w:val="E79A9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2DE0271"/>
    <w:multiLevelType w:val="hybridMultilevel"/>
    <w:tmpl w:val="CEEA5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28591503">
    <w:abstractNumId w:val="2"/>
  </w:num>
  <w:num w:numId="2" w16cid:durableId="2100978269">
    <w:abstractNumId w:val="1"/>
  </w:num>
  <w:num w:numId="3" w16cid:durableId="13715645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F9A"/>
    <w:rsid w:val="0004730A"/>
    <w:rsid w:val="00062211"/>
    <w:rsid w:val="00097F9A"/>
    <w:rsid w:val="000C0236"/>
    <w:rsid w:val="0012352E"/>
    <w:rsid w:val="00135F26"/>
    <w:rsid w:val="00136899"/>
    <w:rsid w:val="001F072A"/>
    <w:rsid w:val="001F4328"/>
    <w:rsid w:val="00226091"/>
    <w:rsid w:val="002A28CC"/>
    <w:rsid w:val="002B1EEB"/>
    <w:rsid w:val="002E6381"/>
    <w:rsid w:val="003628A1"/>
    <w:rsid w:val="00390282"/>
    <w:rsid w:val="00394DC9"/>
    <w:rsid w:val="003F2270"/>
    <w:rsid w:val="004047B7"/>
    <w:rsid w:val="00427626"/>
    <w:rsid w:val="00465864"/>
    <w:rsid w:val="00496AA8"/>
    <w:rsid w:val="004B3ABC"/>
    <w:rsid w:val="004E60A6"/>
    <w:rsid w:val="004F7910"/>
    <w:rsid w:val="00533B70"/>
    <w:rsid w:val="005625D8"/>
    <w:rsid w:val="005659FE"/>
    <w:rsid w:val="0057770F"/>
    <w:rsid w:val="005B0EDC"/>
    <w:rsid w:val="005B2EBB"/>
    <w:rsid w:val="00610BCF"/>
    <w:rsid w:val="00622ECD"/>
    <w:rsid w:val="00682AD5"/>
    <w:rsid w:val="006920EA"/>
    <w:rsid w:val="006971FC"/>
    <w:rsid w:val="006F3629"/>
    <w:rsid w:val="006F524E"/>
    <w:rsid w:val="00736A94"/>
    <w:rsid w:val="00743B2A"/>
    <w:rsid w:val="00776412"/>
    <w:rsid w:val="00785B99"/>
    <w:rsid w:val="0078689E"/>
    <w:rsid w:val="007A39D8"/>
    <w:rsid w:val="00864939"/>
    <w:rsid w:val="008662D1"/>
    <w:rsid w:val="00870DC0"/>
    <w:rsid w:val="00872937"/>
    <w:rsid w:val="008774B1"/>
    <w:rsid w:val="0088652C"/>
    <w:rsid w:val="008C4445"/>
    <w:rsid w:val="008E5265"/>
    <w:rsid w:val="00924A07"/>
    <w:rsid w:val="0093319B"/>
    <w:rsid w:val="009332BA"/>
    <w:rsid w:val="0094796E"/>
    <w:rsid w:val="00973611"/>
    <w:rsid w:val="00974A4E"/>
    <w:rsid w:val="009D33D1"/>
    <w:rsid w:val="00A02CA6"/>
    <w:rsid w:val="00A158A0"/>
    <w:rsid w:val="00A573BD"/>
    <w:rsid w:val="00A822DB"/>
    <w:rsid w:val="00A87BE9"/>
    <w:rsid w:val="00AA259C"/>
    <w:rsid w:val="00AC67C9"/>
    <w:rsid w:val="00B20636"/>
    <w:rsid w:val="00B85409"/>
    <w:rsid w:val="00BD1CAA"/>
    <w:rsid w:val="00BD7A8E"/>
    <w:rsid w:val="00BF24F2"/>
    <w:rsid w:val="00C00DC5"/>
    <w:rsid w:val="00C52548"/>
    <w:rsid w:val="00C57B53"/>
    <w:rsid w:val="00C57DF4"/>
    <w:rsid w:val="00C913BE"/>
    <w:rsid w:val="00CC6146"/>
    <w:rsid w:val="00CD3DD0"/>
    <w:rsid w:val="00D41377"/>
    <w:rsid w:val="00D73901"/>
    <w:rsid w:val="00DA4D40"/>
    <w:rsid w:val="00DE1288"/>
    <w:rsid w:val="00DF5B44"/>
    <w:rsid w:val="00E56EBD"/>
    <w:rsid w:val="00EC2A5F"/>
    <w:rsid w:val="00F05C9D"/>
    <w:rsid w:val="00F35627"/>
    <w:rsid w:val="00F70035"/>
    <w:rsid w:val="00F725D2"/>
    <w:rsid w:val="00FD28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98FD0"/>
  <w15:chartTrackingRefBased/>
  <w15:docId w15:val="{476A22A6-CA1B-4945-A54C-573D692F5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0236"/>
    <w:pPr>
      <w:ind w:left="720"/>
      <w:contextualSpacing/>
    </w:pPr>
  </w:style>
  <w:style w:type="paragraph" w:styleId="NormalWeb">
    <w:name w:val="Normal (Web)"/>
    <w:basedOn w:val="Normal"/>
    <w:uiPriority w:val="99"/>
    <w:unhideWhenUsed/>
    <w:rsid w:val="00F725D2"/>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2001477">
      <w:bodyDiv w:val="1"/>
      <w:marLeft w:val="0"/>
      <w:marRight w:val="0"/>
      <w:marTop w:val="0"/>
      <w:marBottom w:val="0"/>
      <w:divBdr>
        <w:top w:val="none" w:sz="0" w:space="0" w:color="auto"/>
        <w:left w:val="none" w:sz="0" w:space="0" w:color="auto"/>
        <w:bottom w:val="none" w:sz="0" w:space="0" w:color="auto"/>
        <w:right w:val="none" w:sz="0" w:space="0" w:color="auto"/>
      </w:divBdr>
      <w:divsChild>
        <w:div w:id="821240952">
          <w:marLeft w:val="0"/>
          <w:marRight w:val="0"/>
          <w:marTop w:val="0"/>
          <w:marBottom w:val="0"/>
          <w:divBdr>
            <w:top w:val="none" w:sz="0" w:space="0" w:color="auto"/>
            <w:left w:val="none" w:sz="0" w:space="0" w:color="auto"/>
            <w:bottom w:val="none" w:sz="0" w:space="0" w:color="auto"/>
            <w:right w:val="none" w:sz="0" w:space="0" w:color="auto"/>
          </w:divBdr>
        </w:div>
        <w:div w:id="4408821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839</Words>
  <Characters>4788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Procyk, Lisa</dc:creator>
  <cp:keywords/>
  <dc:description/>
  <cp:lastModifiedBy>Audra Thompson</cp:lastModifiedBy>
  <cp:revision>3</cp:revision>
  <dcterms:created xsi:type="dcterms:W3CDTF">2024-06-30T16:30:00Z</dcterms:created>
  <dcterms:modified xsi:type="dcterms:W3CDTF">2024-06-30T16:31:00Z</dcterms:modified>
</cp:coreProperties>
</file>